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96" w:rsidRPr="00C4613F" w:rsidRDefault="00BA5E96" w:rsidP="00947943">
      <w:pPr>
        <w:bidi/>
        <w:spacing w:after="0" w:line="360" w:lineRule="auto"/>
        <w:rPr>
          <w:rFonts w:ascii="Traditional Arabic" w:hAnsi="Traditional Arabic" w:cs="Traditional Arabic"/>
          <w:b/>
          <w:bCs/>
          <w:sz w:val="36"/>
          <w:szCs w:val="36"/>
          <w:rtl/>
          <w:lang w:bidi="ar-DZ"/>
        </w:rPr>
      </w:pPr>
      <w:r w:rsidRPr="00C4613F">
        <w:rPr>
          <w:rFonts w:ascii="Traditional Arabic" w:hAnsi="Traditional Arabic" w:cs="Traditional Arabic" w:hint="cs"/>
          <w:b/>
          <w:bCs/>
          <w:sz w:val="36"/>
          <w:szCs w:val="36"/>
          <w:rtl/>
          <w:lang w:bidi="ar-DZ"/>
        </w:rPr>
        <w:t>تمهيد:</w:t>
      </w:r>
    </w:p>
    <w:p w:rsidR="00AD3F2F" w:rsidRPr="00210236" w:rsidRDefault="00AD3F2F" w:rsidP="00C4613F">
      <w:pPr>
        <w:autoSpaceDE w:val="0"/>
        <w:autoSpaceDN w:val="0"/>
        <w:bidi/>
        <w:adjustRightInd w:val="0"/>
        <w:spacing w:after="0" w:line="240" w:lineRule="auto"/>
        <w:jc w:val="both"/>
        <w:rPr>
          <w:rFonts w:ascii="Traditional Arabic" w:hAnsi="Traditional Arabic" w:cs="Traditional Arabic"/>
          <w:sz w:val="32"/>
          <w:szCs w:val="32"/>
        </w:rPr>
      </w:pPr>
      <w:r w:rsidRPr="00210236">
        <w:rPr>
          <w:rFonts w:ascii="Traditional Arabic" w:hAnsi="Traditional Arabic" w:cs="Traditional Arabic"/>
          <w:sz w:val="32"/>
          <w:szCs w:val="32"/>
          <w:rtl/>
        </w:rPr>
        <w:t>يعتبر</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مفهوم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التعلم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التنظيمي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من</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المفاهيم</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والمداخل</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الإدارية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الحديثة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تم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تطويرها</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لتمكين</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المنظمات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من</w:t>
      </w:r>
      <w:r w:rsidR="00C4613F">
        <w:rPr>
          <w:rFonts w:ascii="Traditional Arabic" w:hAnsi="Traditional Arabic" w:cs="Traditional Arabic" w:hint="cs"/>
          <w:sz w:val="32"/>
          <w:szCs w:val="32"/>
          <w:rtl/>
          <w:lang w:bidi="ar-DZ"/>
        </w:rPr>
        <w:t xml:space="preserve"> </w:t>
      </w:r>
      <w:r w:rsidRPr="00210236">
        <w:rPr>
          <w:rFonts w:ascii="Traditional Arabic" w:hAnsi="Traditional Arabic" w:cs="Traditional Arabic"/>
          <w:sz w:val="32"/>
          <w:szCs w:val="32"/>
          <w:rtl/>
        </w:rPr>
        <w:t>البقاء</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والاستمرار</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وتحقيق</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أهدافها</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في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ظل</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الظروف</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البيئية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المتغيرة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وغير</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مستقرة،</w:t>
      </w:r>
      <w:r w:rsidR="003B6307">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حيث</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يهتم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التعلم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التنظيمي</w:t>
      </w:r>
      <w:r w:rsidR="00C4613F">
        <w:rPr>
          <w:rFonts w:ascii="Traditional Arabic" w:hAnsi="Traditional Arabic" w:cs="Traditional Arabic" w:hint="cs"/>
          <w:sz w:val="32"/>
          <w:szCs w:val="32"/>
          <w:rtl/>
          <w:lang w:bidi="ar-DZ"/>
        </w:rPr>
        <w:t xml:space="preserve"> </w:t>
      </w:r>
      <w:r w:rsidRPr="00210236">
        <w:rPr>
          <w:rFonts w:ascii="Traditional Arabic" w:hAnsi="Traditional Arabic" w:cs="Traditional Arabic"/>
          <w:sz w:val="32"/>
          <w:szCs w:val="32"/>
          <w:rtl/>
        </w:rPr>
        <w:t>بمدى</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قيام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المنظمة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باكتشاف</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الأخطاء</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تقع</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فيها</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والعمل</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على</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تصحيحها</w:t>
      </w:r>
      <w:r w:rsidR="007C49FA" w:rsidRPr="00210236">
        <w:rPr>
          <w:rFonts w:ascii="Traditional Arabic" w:hAnsi="Traditional Arabic" w:cs="Traditional Arabic"/>
          <w:sz w:val="32"/>
          <w:szCs w:val="32"/>
          <w:rtl/>
        </w:rPr>
        <w:t>،</w:t>
      </w:r>
      <w:r w:rsidR="007C49FA" w:rsidRPr="00210236">
        <w:rPr>
          <w:rFonts w:ascii="Traditional Arabic" w:hAnsi="Traditional Arabic" w:cs="Traditional Arabic" w:hint="cs"/>
          <w:sz w:val="32"/>
          <w:szCs w:val="32"/>
          <w:rtl/>
        </w:rPr>
        <w:t>ورصد</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التغيرات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البيئية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w:t>
      </w:r>
      <w:r w:rsidR="007C49FA" w:rsidRPr="00210236">
        <w:rPr>
          <w:rFonts w:ascii="Traditional Arabic" w:hAnsi="Traditional Arabic" w:cs="Traditional Arabic"/>
          <w:sz w:val="32"/>
          <w:szCs w:val="32"/>
          <w:rtl/>
        </w:rPr>
        <w:t>محاولة</w:t>
      </w:r>
      <w:r w:rsidR="00C4613F">
        <w:rPr>
          <w:rFonts w:ascii="Traditional Arabic" w:hAnsi="Traditional Arabic" w:cs="Traditional Arabic" w:hint="cs"/>
          <w:sz w:val="32"/>
          <w:szCs w:val="32"/>
          <w:rtl/>
          <w:lang w:bidi="ar-DZ"/>
        </w:rPr>
        <w:t xml:space="preserve"> </w:t>
      </w:r>
      <w:r w:rsidRPr="00210236">
        <w:rPr>
          <w:rFonts w:ascii="Traditional Arabic" w:hAnsi="Traditional Arabic" w:cs="Traditional Arabic"/>
          <w:sz w:val="32"/>
          <w:szCs w:val="32"/>
          <w:rtl/>
        </w:rPr>
        <w:t>مساير</w:t>
      </w:r>
      <w:r>
        <w:rPr>
          <w:rFonts w:ascii="Traditional Arabic" w:hAnsi="Traditional Arabic" w:cs="Traditional Arabic" w:hint="cs"/>
          <w:sz w:val="32"/>
          <w:szCs w:val="32"/>
          <w:rtl/>
        </w:rPr>
        <w:t>تها</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وإدخال</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طرق</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وأساليب</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إدارية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حديثة</w:t>
      </w:r>
      <w:r w:rsidR="007C49FA" w:rsidRPr="00210236">
        <w:rPr>
          <w:rFonts w:ascii="Traditional Arabic" w:hAnsi="Traditional Arabic" w:cs="Traditional Arabic"/>
          <w:sz w:val="32"/>
          <w:szCs w:val="32"/>
          <w:rtl/>
        </w:rPr>
        <w:t>،</w:t>
      </w:r>
      <w:r w:rsidR="007C49FA" w:rsidRPr="00210236">
        <w:rPr>
          <w:rFonts w:ascii="Traditional Arabic" w:hAnsi="Traditional Arabic" w:cs="Traditional Arabic" w:hint="cs"/>
          <w:sz w:val="32"/>
          <w:szCs w:val="32"/>
          <w:rtl/>
        </w:rPr>
        <w:t>وجمع</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المعلومات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عن</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النشاطات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تحدث</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داخل</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المنظمة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وتوظيفها</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بعد</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تحليلها</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لحل</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المشكلات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التي</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تواجهها</w:t>
      </w:r>
      <w:r w:rsidR="007C49FA" w:rsidRPr="00210236">
        <w:rPr>
          <w:rFonts w:ascii="Traditional Arabic" w:hAnsi="Traditional Arabic" w:cs="Traditional Arabic"/>
          <w:sz w:val="32"/>
          <w:szCs w:val="32"/>
          <w:rtl/>
        </w:rPr>
        <w:t>،</w:t>
      </w:r>
      <w:r w:rsidRPr="00210236">
        <w:rPr>
          <w:rFonts w:ascii="Traditional Arabic" w:hAnsi="Traditional Arabic" w:cs="Traditional Arabic"/>
          <w:sz w:val="32"/>
          <w:szCs w:val="32"/>
          <w:rtl/>
        </w:rPr>
        <w:t>لتحقيق</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أهدافها</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بكفاءة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w:t>
      </w:r>
      <w:r w:rsidR="007C49FA" w:rsidRPr="00210236">
        <w:rPr>
          <w:rFonts w:ascii="Traditional Arabic" w:hAnsi="Traditional Arabic" w:cs="Traditional Arabic"/>
          <w:sz w:val="32"/>
          <w:szCs w:val="32"/>
          <w:rtl/>
        </w:rPr>
        <w:t>فعالية</w:t>
      </w:r>
      <w:r w:rsidRPr="00210236">
        <w:rPr>
          <w:rFonts w:ascii="Traditional Arabic" w:hAnsi="Traditional Arabic" w:cs="Traditional Arabic"/>
          <w:sz w:val="32"/>
          <w:szCs w:val="32"/>
        </w:rPr>
        <w:t>.</w:t>
      </w:r>
      <w:r w:rsidRPr="00210236">
        <w:rPr>
          <w:rFonts w:ascii="Traditional Arabic" w:hAnsi="Traditional Arabic" w:cs="Traditional Arabic"/>
          <w:sz w:val="32"/>
          <w:szCs w:val="32"/>
          <w:rtl/>
        </w:rPr>
        <w:t>ويعد</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التعلم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التنظيمي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من</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المتطلبات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الأساسية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لنجاح</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أي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منظمة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في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الوقت</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الحاضر</w:t>
      </w:r>
      <w:r w:rsidR="007C49FA" w:rsidRPr="00210236">
        <w:rPr>
          <w:rFonts w:ascii="Traditional Arabic" w:hAnsi="Traditional Arabic" w:cs="Traditional Arabic"/>
          <w:sz w:val="32"/>
          <w:szCs w:val="32"/>
          <w:rtl/>
        </w:rPr>
        <w:t>،</w:t>
      </w:r>
      <w:r w:rsidRPr="00210236">
        <w:rPr>
          <w:rFonts w:ascii="Traditional Arabic" w:hAnsi="Traditional Arabic" w:cs="Traditional Arabic"/>
          <w:sz w:val="32"/>
          <w:szCs w:val="32"/>
          <w:rtl/>
        </w:rPr>
        <w:t>نظرا</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للتغيرات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السريعة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تمر</w:t>
      </w:r>
      <w:r w:rsidR="00C4613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بها المج</w:t>
      </w:r>
      <w:r w:rsidRPr="00210236">
        <w:rPr>
          <w:rFonts w:ascii="Traditional Arabic" w:hAnsi="Traditional Arabic" w:cs="Traditional Arabic"/>
          <w:sz w:val="32"/>
          <w:szCs w:val="32"/>
          <w:rtl/>
        </w:rPr>
        <w:t>تمعات</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الحديثة</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في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الجوانب</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الاجتماعية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والاقتصادية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والسياسية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والتنظيمية</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w:t>
      </w:r>
      <w:r w:rsidR="007C49FA" w:rsidRPr="00210236">
        <w:rPr>
          <w:rFonts w:ascii="Traditional Arabic" w:hAnsi="Traditional Arabic" w:cs="Traditional Arabic"/>
          <w:sz w:val="32"/>
          <w:szCs w:val="32"/>
          <w:rtl/>
        </w:rPr>
        <w:t>غيرها</w:t>
      </w:r>
      <w:r w:rsidRPr="00210236">
        <w:rPr>
          <w:rFonts w:ascii="Traditional Arabic" w:hAnsi="Traditional Arabic" w:cs="Traditional Arabic"/>
          <w:sz w:val="32"/>
          <w:szCs w:val="32"/>
        </w:rPr>
        <w:t>.</w:t>
      </w:r>
    </w:p>
    <w:p w:rsidR="00AD3F2F" w:rsidRDefault="00AD3F2F" w:rsidP="00C4613F">
      <w:pPr>
        <w:bidi/>
        <w:spacing w:after="0" w:line="360" w:lineRule="auto"/>
        <w:jc w:val="both"/>
        <w:rPr>
          <w:rFonts w:ascii="Traditional Arabic" w:hAnsi="Traditional Arabic" w:cs="Traditional Arabic"/>
          <w:b/>
          <w:bCs/>
          <w:sz w:val="32"/>
          <w:szCs w:val="32"/>
          <w:rtl/>
          <w:lang w:bidi="ar-DZ"/>
        </w:rPr>
      </w:pPr>
      <w:r w:rsidRPr="00210236">
        <w:rPr>
          <w:rFonts w:ascii="Traditional Arabic" w:hAnsi="Traditional Arabic" w:cs="Traditional Arabic"/>
          <w:sz w:val="32"/>
          <w:szCs w:val="32"/>
          <w:rtl/>
        </w:rPr>
        <w:t>نحاول</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في</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هذا</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الفصل</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التطرق</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إلى</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أهم</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ماجاء</w:t>
      </w:r>
      <w:r w:rsidR="00C4613F">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حول</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التعلم</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التنظيمي</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hint="cs"/>
          <w:sz w:val="32"/>
          <w:szCs w:val="32"/>
          <w:rtl/>
        </w:rPr>
        <w:t>وذلك</w:t>
      </w:r>
      <w:r w:rsidR="00586BC3">
        <w:rPr>
          <w:rFonts w:ascii="Traditional Arabic" w:hAnsi="Traditional Arabic" w:cs="Traditional Arabic" w:hint="cs"/>
          <w:sz w:val="32"/>
          <w:szCs w:val="32"/>
          <w:rtl/>
        </w:rPr>
        <w:t xml:space="preserve"> </w:t>
      </w:r>
      <w:r w:rsidR="007C49FA" w:rsidRPr="00210236">
        <w:rPr>
          <w:rFonts w:ascii="Traditional Arabic" w:hAnsi="Traditional Arabic" w:cs="Traditional Arabic"/>
          <w:sz w:val="32"/>
          <w:szCs w:val="32"/>
          <w:rtl/>
        </w:rPr>
        <w:t>من</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خلال</w:t>
      </w:r>
      <w:r w:rsidR="00586BC3">
        <w:rPr>
          <w:rFonts w:ascii="Traditional Arabic" w:hAnsi="Traditional Arabic" w:cs="Traditional Arabic" w:hint="cs"/>
          <w:sz w:val="32"/>
          <w:szCs w:val="32"/>
          <w:rtl/>
        </w:rPr>
        <w:t xml:space="preserve"> </w:t>
      </w:r>
      <w:r w:rsidRPr="00210236">
        <w:rPr>
          <w:rFonts w:ascii="Traditional Arabic" w:hAnsi="Traditional Arabic" w:cs="Traditional Arabic"/>
          <w:sz w:val="32"/>
          <w:szCs w:val="32"/>
          <w:rtl/>
        </w:rPr>
        <w:t>المباحث</w:t>
      </w:r>
      <w:r>
        <w:rPr>
          <w:rFonts w:ascii="Traditional Arabic" w:hAnsi="Traditional Arabic" w:cs="Traditional Arabic" w:hint="cs"/>
          <w:sz w:val="32"/>
          <w:szCs w:val="32"/>
          <w:rtl/>
        </w:rPr>
        <w:t xml:space="preserve"> التالية:</w:t>
      </w:r>
    </w:p>
    <w:p w:rsidR="001D4C03" w:rsidRDefault="001D4C03">
      <w:pPr>
        <w:spacing w:after="0" w:line="240" w:lineRule="auto"/>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br w:type="page"/>
      </w:r>
    </w:p>
    <w:p w:rsidR="008E29A0" w:rsidRPr="00C4613F" w:rsidRDefault="002A1E9E" w:rsidP="00BA5E96">
      <w:pPr>
        <w:bidi/>
        <w:spacing w:after="0" w:line="360" w:lineRule="auto"/>
        <w:rPr>
          <w:rFonts w:ascii="Traditional Arabic" w:hAnsi="Traditional Arabic" w:cs="Traditional Arabic"/>
          <w:b/>
          <w:bCs/>
          <w:sz w:val="36"/>
          <w:szCs w:val="36"/>
          <w:rtl/>
          <w:lang w:bidi="ar-DZ"/>
        </w:rPr>
      </w:pPr>
      <w:r w:rsidRPr="00C4613F">
        <w:rPr>
          <w:rFonts w:ascii="Traditional Arabic" w:hAnsi="Traditional Arabic" w:cs="Traditional Arabic" w:hint="cs"/>
          <w:b/>
          <w:bCs/>
          <w:sz w:val="36"/>
          <w:szCs w:val="36"/>
          <w:rtl/>
          <w:lang w:bidi="ar-DZ"/>
        </w:rPr>
        <w:lastRenderedPageBreak/>
        <w:t>المبحث الأول</w:t>
      </w:r>
      <w:r w:rsidR="00731DA9" w:rsidRPr="00C4613F">
        <w:rPr>
          <w:rFonts w:ascii="Traditional Arabic" w:hAnsi="Traditional Arabic" w:cs="Traditional Arabic" w:hint="cs"/>
          <w:b/>
          <w:bCs/>
          <w:sz w:val="36"/>
          <w:szCs w:val="36"/>
          <w:rtl/>
          <w:lang w:bidi="ar-DZ"/>
        </w:rPr>
        <w:t>:</w:t>
      </w:r>
      <w:r w:rsidR="00881EBA" w:rsidRPr="00C4613F">
        <w:rPr>
          <w:rFonts w:ascii="Traditional Arabic" w:hAnsi="Traditional Arabic" w:cs="Traditional Arabic" w:hint="cs"/>
          <w:b/>
          <w:bCs/>
          <w:sz w:val="36"/>
          <w:szCs w:val="36"/>
          <w:rtl/>
          <w:lang w:bidi="ar-DZ"/>
        </w:rPr>
        <w:t>الإطار المفاهيمي ل</w:t>
      </w:r>
      <w:r w:rsidR="00BA5E96" w:rsidRPr="00C4613F">
        <w:rPr>
          <w:rFonts w:ascii="Traditional Arabic" w:hAnsi="Traditional Arabic" w:cs="Traditional Arabic"/>
          <w:b/>
          <w:bCs/>
          <w:sz w:val="36"/>
          <w:szCs w:val="36"/>
          <w:rtl/>
          <w:lang w:bidi="ar-DZ"/>
        </w:rPr>
        <w:t>لتعل</w:t>
      </w:r>
      <w:r w:rsidR="0070014D" w:rsidRPr="00C4613F">
        <w:rPr>
          <w:rFonts w:ascii="Traditional Arabic" w:hAnsi="Traditional Arabic" w:cs="Traditional Arabic"/>
          <w:b/>
          <w:bCs/>
          <w:sz w:val="36"/>
          <w:szCs w:val="36"/>
          <w:rtl/>
          <w:lang w:bidi="ar-DZ"/>
        </w:rPr>
        <w:t>م التنظيمي</w:t>
      </w:r>
    </w:p>
    <w:p w:rsidR="00731DA9" w:rsidRDefault="0070014D" w:rsidP="003930D4">
      <w:pPr>
        <w:bidi/>
        <w:spacing w:after="0" w:line="360" w:lineRule="auto"/>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 خصص</w:t>
      </w:r>
      <w:r w:rsidR="00336581">
        <w:rPr>
          <w:rFonts w:ascii="Traditional Arabic" w:hAnsi="Traditional Arabic" w:cs="Traditional Arabic" w:hint="cs"/>
          <w:sz w:val="32"/>
          <w:szCs w:val="32"/>
          <w:rtl/>
          <w:lang w:bidi="ar-DZ"/>
        </w:rPr>
        <w:t>هذا المبحث</w:t>
      </w:r>
      <w:r w:rsidRPr="00947943">
        <w:rPr>
          <w:rFonts w:ascii="Traditional Arabic" w:hAnsi="Traditional Arabic" w:cs="Traditional Arabic"/>
          <w:sz w:val="32"/>
          <w:szCs w:val="32"/>
          <w:rtl/>
          <w:lang w:bidi="ar-DZ"/>
        </w:rPr>
        <w:t xml:space="preserve"> لغرض التعرف على مفهوم التعلم التنظيمي وأهميته في المنظمات وبعض </w:t>
      </w:r>
      <w:r w:rsidR="00947943">
        <w:rPr>
          <w:rFonts w:ascii="Traditional Arabic" w:hAnsi="Traditional Arabic" w:cs="Traditional Arabic"/>
          <w:sz w:val="32"/>
          <w:szCs w:val="32"/>
          <w:rtl/>
          <w:lang w:bidi="ar-DZ"/>
        </w:rPr>
        <w:t>الموضوعات المتعلقة به وكما يأتي</w:t>
      </w:r>
      <w:r w:rsidRPr="00947943">
        <w:rPr>
          <w:rFonts w:ascii="Traditional Arabic" w:hAnsi="Traditional Arabic" w:cs="Traditional Arabic"/>
          <w:sz w:val="32"/>
          <w:szCs w:val="32"/>
          <w:rtl/>
          <w:lang w:bidi="ar-DZ"/>
        </w:rPr>
        <w:t>:</w:t>
      </w:r>
    </w:p>
    <w:p w:rsidR="004836FC" w:rsidRPr="00336581" w:rsidRDefault="002A1E9E" w:rsidP="00336581">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المطلب الأول</w:t>
      </w:r>
      <w:r w:rsidR="00731DA9" w:rsidRPr="00731DA9">
        <w:rPr>
          <w:rFonts w:ascii="Traditional Arabic" w:hAnsi="Traditional Arabic" w:cs="Traditional Arabic" w:hint="cs"/>
          <w:b/>
          <w:bCs/>
          <w:sz w:val="32"/>
          <w:szCs w:val="32"/>
          <w:rtl/>
          <w:lang w:bidi="ar-DZ"/>
        </w:rPr>
        <w:t xml:space="preserve">:ماهية التعلم التنظيمي </w:t>
      </w:r>
    </w:p>
    <w:p w:rsidR="00591C61" w:rsidRPr="00947943" w:rsidRDefault="002A1E9E" w:rsidP="00736ABB">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الفرع الأول</w:t>
      </w:r>
      <w:r w:rsidR="00731DA9">
        <w:rPr>
          <w:rFonts w:ascii="Traditional Arabic" w:hAnsi="Traditional Arabic" w:cs="Traditional Arabic" w:hint="cs"/>
          <w:b/>
          <w:bCs/>
          <w:sz w:val="32"/>
          <w:szCs w:val="32"/>
          <w:rtl/>
          <w:lang w:bidi="ar-DZ"/>
        </w:rPr>
        <w:t>:</w:t>
      </w:r>
      <w:r w:rsidR="00947943">
        <w:rPr>
          <w:rFonts w:ascii="Traditional Arabic" w:hAnsi="Traditional Arabic" w:cs="Traditional Arabic"/>
          <w:b/>
          <w:bCs/>
          <w:sz w:val="32"/>
          <w:szCs w:val="32"/>
          <w:rtl/>
          <w:lang w:bidi="ar-DZ"/>
        </w:rPr>
        <w:t>مفهوم التعلم التنظيمي</w:t>
      </w:r>
    </w:p>
    <w:p w:rsidR="0019509F" w:rsidRPr="00947943" w:rsidRDefault="00591C61" w:rsidP="00C4613F">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هناك تباين واضح في ت</w:t>
      </w:r>
      <w:r w:rsidR="00166D08" w:rsidRPr="00947943">
        <w:rPr>
          <w:rFonts w:ascii="Traditional Arabic" w:hAnsi="Traditional Arabic" w:cs="Traditional Arabic"/>
          <w:sz w:val="32"/>
          <w:szCs w:val="32"/>
          <w:rtl/>
          <w:lang w:bidi="ar-DZ"/>
        </w:rPr>
        <w:t>ع</w:t>
      </w:r>
      <w:r w:rsidRPr="00947943">
        <w:rPr>
          <w:rFonts w:ascii="Traditional Arabic" w:hAnsi="Traditional Arabic" w:cs="Traditional Arabic"/>
          <w:sz w:val="32"/>
          <w:szCs w:val="32"/>
          <w:rtl/>
          <w:lang w:bidi="ar-DZ"/>
        </w:rPr>
        <w:t xml:space="preserve">ريف التعلم التنظيمي من قبل الباحثين والكتاب الذين نظروا بهذا المجال، إذ عرف </w:t>
      </w:r>
      <w:r w:rsidR="00947943" w:rsidRPr="00947943">
        <w:rPr>
          <w:rFonts w:ascii="Traditional Arabic" w:hAnsi="Traditional Arabic" w:cs="Traditional Arabic" w:hint="cs"/>
          <w:sz w:val="32"/>
          <w:szCs w:val="32"/>
          <w:rtl/>
          <w:lang w:bidi="ar-DZ"/>
        </w:rPr>
        <w:t>التعلم</w:t>
      </w:r>
      <w:r w:rsidRPr="00947943">
        <w:rPr>
          <w:rFonts w:ascii="Traditional Arabic" w:hAnsi="Traditional Arabic" w:cs="Traditional Arabic"/>
          <w:sz w:val="32"/>
          <w:szCs w:val="32"/>
          <w:rtl/>
          <w:lang w:bidi="ar-DZ"/>
        </w:rPr>
        <w:t xml:space="preserve"> على أنه كل </w:t>
      </w:r>
      <w:r w:rsidR="00947943" w:rsidRPr="00947943">
        <w:rPr>
          <w:rFonts w:ascii="Traditional Arabic" w:hAnsi="Traditional Arabic" w:cs="Traditional Arabic" w:hint="cs"/>
          <w:sz w:val="32"/>
          <w:szCs w:val="32"/>
          <w:rtl/>
          <w:lang w:bidi="ar-DZ"/>
        </w:rPr>
        <w:t>شيء</w:t>
      </w:r>
      <w:r w:rsidRPr="00947943">
        <w:rPr>
          <w:rFonts w:ascii="Traditional Arabic" w:hAnsi="Traditional Arabic" w:cs="Traditional Arabic"/>
          <w:sz w:val="32"/>
          <w:szCs w:val="32"/>
          <w:rtl/>
          <w:lang w:bidi="ar-DZ"/>
        </w:rPr>
        <w:t xml:space="preserve"> يقود الى</w:t>
      </w:r>
      <w:r w:rsidR="0019509F" w:rsidRPr="00947943">
        <w:rPr>
          <w:rFonts w:ascii="Traditional Arabic" w:hAnsi="Traditional Arabic" w:cs="Traditional Arabic"/>
          <w:sz w:val="32"/>
          <w:szCs w:val="32"/>
          <w:rtl/>
          <w:lang w:bidi="ar-DZ"/>
        </w:rPr>
        <w:t xml:space="preserve"> تحسين الآداء المستقبلي للمنظمة</w:t>
      </w:r>
      <w:r w:rsidR="00943F70" w:rsidRPr="00336581">
        <w:rPr>
          <w:rFonts w:ascii="Traditional Arabic" w:hAnsi="Traditional Arabic" w:cs="Traditional Arabic"/>
          <w:sz w:val="32"/>
          <w:szCs w:val="32"/>
          <w:lang w:bidi="ar-DZ"/>
        </w:rPr>
        <w:t>(Jones, 1995 )</w:t>
      </w:r>
    </w:p>
    <w:p w:rsidR="003930D4" w:rsidRDefault="00591C61" w:rsidP="00C4613F">
      <w:pPr>
        <w:bidi/>
        <w:spacing w:before="240"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 وعرف بأنه العملية التي تحدث نتيجة التفاعل الذي يحدث داخل المنظمة بين الأفراد العاملين داخلها نتيجة العلاقات الموجودة بينهم، وبالتالي من الممكن أن ينعكس ذلك على تحسين الكفاءة الجماعية على مستوى المنظمة ككل </w:t>
      </w:r>
      <w:r w:rsidR="00943F70" w:rsidRPr="00947943">
        <w:rPr>
          <w:rFonts w:ascii="Traditional Arabic" w:hAnsi="Traditional Arabic" w:cs="Traditional Arabic"/>
          <w:sz w:val="32"/>
          <w:szCs w:val="32"/>
          <w:lang w:bidi="ar-DZ"/>
        </w:rPr>
        <w:t>(</w:t>
      </w:r>
      <w:proofErr w:type="spellStart"/>
      <w:r w:rsidR="00943F70" w:rsidRPr="00947943">
        <w:rPr>
          <w:rFonts w:ascii="Traditional Arabic" w:hAnsi="Traditional Arabic" w:cs="Traditional Arabic"/>
          <w:sz w:val="32"/>
          <w:szCs w:val="32"/>
          <w:lang w:bidi="ar-DZ"/>
        </w:rPr>
        <w:t>Torrin</w:t>
      </w:r>
      <w:proofErr w:type="spellEnd"/>
      <w:r w:rsidR="00943F70">
        <w:rPr>
          <w:rFonts w:ascii="Traditional Arabic" w:hAnsi="Traditional Arabic" w:cs="Traditional Arabic"/>
          <w:sz w:val="32"/>
          <w:szCs w:val="32"/>
          <w:lang w:val="en-US" w:bidi="ar-DZ"/>
        </w:rPr>
        <w:t>g</w:t>
      </w:r>
      <w:r w:rsidR="00943F70" w:rsidRPr="00947943">
        <w:rPr>
          <w:rFonts w:ascii="Traditional Arabic" w:hAnsi="Traditional Arabic" w:cs="Traditional Arabic"/>
          <w:sz w:val="32"/>
          <w:szCs w:val="32"/>
          <w:lang w:bidi="ar-DZ"/>
        </w:rPr>
        <w:t>ton &amp;Hall,  1998 )</w:t>
      </w:r>
    </w:p>
    <w:p w:rsidR="00943F70" w:rsidRDefault="003A5DE5" w:rsidP="003930D4">
      <w:pPr>
        <w:bidi/>
        <w:spacing w:before="240"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كما عرف ومن ناحية أخرى بأنه كل ما يقوم به الم</w:t>
      </w:r>
      <w:r w:rsidR="00947943">
        <w:rPr>
          <w:rFonts w:ascii="Traditional Arabic" w:hAnsi="Traditional Arabic" w:cs="Traditional Arabic" w:hint="cs"/>
          <w:sz w:val="32"/>
          <w:szCs w:val="32"/>
          <w:rtl/>
          <w:lang w:bidi="ar-DZ"/>
        </w:rPr>
        <w:t>ن</w:t>
      </w:r>
      <w:r w:rsidRPr="00947943">
        <w:rPr>
          <w:rFonts w:ascii="Traditional Arabic" w:hAnsi="Traditional Arabic" w:cs="Traditional Arabic"/>
          <w:sz w:val="32"/>
          <w:szCs w:val="32"/>
          <w:rtl/>
          <w:lang w:bidi="ar-DZ"/>
        </w:rPr>
        <w:t xml:space="preserve">ظمة لغرض توفير الدعم الكافي لأعضائها لتحويل المعلومات من المعرفة الضمنية الى المعرفة الظاهرية وبالشكل الذي يمكن الآخرين من الحصول عليها والتعلم منها </w:t>
      </w:r>
      <w:r w:rsidR="00A561EC" w:rsidRPr="00947943">
        <w:rPr>
          <w:rFonts w:ascii="Traditional Arabic" w:hAnsi="Traditional Arabic" w:cs="Traditional Arabic"/>
          <w:sz w:val="32"/>
          <w:szCs w:val="32"/>
          <w:lang w:bidi="ar-DZ"/>
        </w:rPr>
        <w:t>(Britton,2002 )</w:t>
      </w:r>
      <w:r w:rsidR="00A561EC" w:rsidRPr="00947943">
        <w:rPr>
          <w:rFonts w:ascii="Traditional Arabic" w:hAnsi="Traditional Arabic" w:cs="Traditional Arabic"/>
          <w:sz w:val="32"/>
          <w:szCs w:val="32"/>
          <w:rtl/>
          <w:lang w:bidi="ar-DZ"/>
        </w:rPr>
        <w:t xml:space="preserve">، </w:t>
      </w:r>
    </w:p>
    <w:p w:rsidR="00591C61" w:rsidRPr="00947943" w:rsidRDefault="00A561EC" w:rsidP="0051685C">
      <w:pPr>
        <w:bidi/>
        <w:spacing w:before="240" w:after="0" w:line="360" w:lineRule="auto"/>
        <w:jc w:val="both"/>
        <w:rPr>
          <w:rFonts w:ascii="Traditional Arabic" w:hAnsi="Traditional Arabic" w:cs="Traditional Arabic"/>
          <w:sz w:val="32"/>
          <w:szCs w:val="32"/>
          <w:rtl/>
        </w:rPr>
      </w:pPr>
      <w:r w:rsidRPr="00947943">
        <w:rPr>
          <w:rFonts w:ascii="Traditional Arabic" w:hAnsi="Traditional Arabic" w:cs="Traditional Arabic"/>
          <w:sz w:val="32"/>
          <w:szCs w:val="32"/>
          <w:rtl/>
          <w:lang w:bidi="ar-DZ"/>
        </w:rPr>
        <w:t xml:space="preserve">كما عرف على أنه نظام تعليمي يستلزم من الأفراد العاملين كافة في المنظمة تفهم كل جوانب العمل فضلا عن </w:t>
      </w:r>
      <w:r w:rsidR="00336581" w:rsidRPr="00336581">
        <w:rPr>
          <w:rFonts w:ascii="Traditional Arabic" w:hAnsi="Traditional Arabic" w:cs="Traditional Arabic"/>
          <w:sz w:val="32"/>
          <w:szCs w:val="32"/>
          <w:rtl/>
          <w:lang w:bidi="ar-DZ"/>
        </w:rPr>
        <w:t>اكت</w:t>
      </w:r>
      <w:r w:rsidR="00336581" w:rsidRPr="00336581">
        <w:rPr>
          <w:rFonts w:ascii="Traditional Arabic" w:hAnsi="Traditional Arabic" w:cs="Traditional Arabic" w:hint="cs"/>
          <w:sz w:val="32"/>
          <w:szCs w:val="32"/>
          <w:rtl/>
          <w:lang w:bidi="ar-DZ"/>
        </w:rPr>
        <w:t>س</w:t>
      </w:r>
      <w:r w:rsidRPr="00336581">
        <w:rPr>
          <w:rFonts w:ascii="Traditional Arabic" w:hAnsi="Traditional Arabic" w:cs="Traditional Arabic"/>
          <w:sz w:val="32"/>
          <w:szCs w:val="32"/>
          <w:rtl/>
          <w:lang w:bidi="ar-DZ"/>
        </w:rPr>
        <w:t>اب</w:t>
      </w:r>
      <w:r w:rsidRPr="00947943">
        <w:rPr>
          <w:rFonts w:ascii="Traditional Arabic" w:hAnsi="Traditional Arabic" w:cs="Traditional Arabic"/>
          <w:sz w:val="32"/>
          <w:szCs w:val="32"/>
          <w:rtl/>
          <w:lang w:bidi="ar-DZ"/>
        </w:rPr>
        <w:t xml:space="preserve"> مهارات والخبرات الجديدة وإستخدامها في تنفيذ كافة المهام الموكلة اليهم والعمل على تقاسمها مع الأفراد </w:t>
      </w:r>
      <w:proofErr w:type="gramStart"/>
      <w:r w:rsidRPr="00947943">
        <w:rPr>
          <w:rFonts w:ascii="Traditional Arabic" w:hAnsi="Traditional Arabic" w:cs="Traditional Arabic"/>
          <w:sz w:val="32"/>
          <w:szCs w:val="32"/>
          <w:rtl/>
          <w:lang w:bidi="ar-DZ"/>
        </w:rPr>
        <w:t xml:space="preserve">الآخرين </w:t>
      </w:r>
      <w:r w:rsidR="00336581" w:rsidRPr="00336581">
        <w:rPr>
          <w:rFonts w:ascii="Traditional Arabic" w:hAnsi="Traditional Arabic" w:cs="Traditional Arabic"/>
          <w:sz w:val="32"/>
          <w:szCs w:val="32"/>
          <w:lang w:bidi="ar-DZ"/>
        </w:rPr>
        <w:t>.</w:t>
      </w:r>
      <w:proofErr w:type="gramEnd"/>
      <w:r w:rsidR="00336581" w:rsidRPr="00336581">
        <w:rPr>
          <w:rStyle w:val="Appelnotedebasdep"/>
          <w:rFonts w:ascii="Traditional Arabic" w:hAnsi="Traditional Arabic" w:cs="Traditional Arabic"/>
          <w:sz w:val="32"/>
          <w:szCs w:val="32"/>
          <w:lang w:bidi="ar-DZ"/>
        </w:rPr>
        <w:footnoteReference w:id="1"/>
      </w:r>
      <w:r w:rsidR="00336581" w:rsidRPr="00336581">
        <w:rPr>
          <w:rFonts w:ascii="Traditional Arabic" w:hAnsi="Traditional Arabic" w:cs="Traditional Arabic"/>
          <w:sz w:val="32"/>
          <w:szCs w:val="32"/>
          <w:lang w:bidi="ar-DZ"/>
        </w:rPr>
        <w:t>(</w:t>
      </w:r>
      <w:proofErr w:type="spellStart"/>
      <w:r w:rsidR="00336581" w:rsidRPr="00336581">
        <w:rPr>
          <w:rFonts w:ascii="Traditional Arabic" w:hAnsi="Traditional Arabic" w:cs="Traditional Arabic"/>
          <w:sz w:val="32"/>
          <w:szCs w:val="32"/>
          <w:lang w:bidi="ar-DZ"/>
        </w:rPr>
        <w:t>Noeat</w:t>
      </w:r>
      <w:proofErr w:type="spellEnd"/>
      <w:r w:rsidR="00336581" w:rsidRPr="00336581">
        <w:rPr>
          <w:rFonts w:ascii="Traditional Arabic" w:hAnsi="Traditional Arabic" w:cs="Traditional Arabic"/>
          <w:sz w:val="32"/>
          <w:szCs w:val="32"/>
          <w:lang w:bidi="ar-DZ"/>
        </w:rPr>
        <w:t xml:space="preserve"> el, 2003 )</w:t>
      </w:r>
      <w:r w:rsidR="00C552C5">
        <w:rPr>
          <w:rFonts w:ascii="Traditional Arabic" w:hAnsi="Traditional Arabic" w:cs="Traditional Arabic" w:hint="cs"/>
          <w:sz w:val="32"/>
          <w:szCs w:val="32"/>
          <w:rtl/>
        </w:rPr>
        <w:t>.</w:t>
      </w:r>
    </w:p>
    <w:p w:rsidR="0085293B" w:rsidRPr="00947943" w:rsidRDefault="00943F70" w:rsidP="00943F70">
      <w:pPr>
        <w:bidi/>
        <w:spacing w:before="240"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ظ</w:t>
      </w:r>
      <w:r w:rsidR="0085293B" w:rsidRPr="00947943">
        <w:rPr>
          <w:rFonts w:ascii="Traditional Arabic" w:hAnsi="Traditional Arabic" w:cs="Traditional Arabic"/>
          <w:sz w:val="32"/>
          <w:szCs w:val="32"/>
          <w:rtl/>
          <w:lang w:bidi="ar-DZ"/>
        </w:rPr>
        <w:t xml:space="preserve">هر أول استخدام لمصطلح التعلم التنظيمي في عام </w:t>
      </w:r>
      <w:r w:rsidR="00032C28" w:rsidRPr="00947943">
        <w:rPr>
          <w:rFonts w:ascii="Traditional Arabic" w:hAnsi="Traditional Arabic" w:cs="Traditional Arabic"/>
          <w:sz w:val="32"/>
          <w:szCs w:val="32"/>
          <w:rtl/>
          <w:lang w:bidi="ar-DZ"/>
        </w:rPr>
        <w:t>...</w:t>
      </w:r>
      <w:r w:rsidR="0085293B" w:rsidRPr="00947943">
        <w:rPr>
          <w:rFonts w:ascii="Traditional Arabic" w:hAnsi="Traditional Arabic" w:cs="Traditional Arabic"/>
          <w:sz w:val="32"/>
          <w:szCs w:val="32"/>
          <w:rtl/>
          <w:lang w:bidi="ar-DZ"/>
        </w:rPr>
        <w:t xml:space="preserve"> من قبل </w:t>
      </w:r>
      <w:r w:rsidR="0085293B" w:rsidRPr="00947943">
        <w:rPr>
          <w:rFonts w:ascii="Traditional Arabic" w:hAnsi="Traditional Arabic" w:cs="Traditional Arabic"/>
          <w:sz w:val="32"/>
          <w:szCs w:val="32"/>
          <w:lang w:bidi="ar-DZ"/>
        </w:rPr>
        <w:t xml:space="preserve"> (</w:t>
      </w:r>
      <w:proofErr w:type="spellStart"/>
      <w:r w:rsidR="0085293B" w:rsidRPr="00947943">
        <w:rPr>
          <w:rFonts w:ascii="Traditional Arabic" w:hAnsi="Traditional Arabic" w:cs="Traditional Arabic"/>
          <w:sz w:val="32"/>
          <w:szCs w:val="32"/>
          <w:lang w:bidi="ar-DZ"/>
        </w:rPr>
        <w:t>Argyris</w:t>
      </w:r>
      <w:proofErr w:type="spellEnd"/>
      <w:r w:rsidR="0085293B" w:rsidRPr="00947943">
        <w:rPr>
          <w:rFonts w:ascii="Traditional Arabic" w:hAnsi="Traditional Arabic" w:cs="Traditional Arabic"/>
          <w:sz w:val="32"/>
          <w:szCs w:val="32"/>
          <w:lang w:bidi="ar-DZ"/>
        </w:rPr>
        <w:t xml:space="preserve">, </w:t>
      </w:r>
      <w:proofErr w:type="spellStart"/>
      <w:r w:rsidR="0085293B" w:rsidRPr="00947943">
        <w:rPr>
          <w:rFonts w:ascii="Traditional Arabic" w:hAnsi="Traditional Arabic" w:cs="Traditional Arabic"/>
          <w:sz w:val="32"/>
          <w:szCs w:val="32"/>
          <w:lang w:bidi="ar-DZ"/>
        </w:rPr>
        <w:t>Sch</w:t>
      </w:r>
      <w:r w:rsidR="0085293B" w:rsidRPr="00943F70">
        <w:rPr>
          <w:rFonts w:ascii="Traditional Arabic" w:hAnsi="Traditional Arabic" w:cs="Traditional Arabic"/>
          <w:sz w:val="32"/>
          <w:szCs w:val="32"/>
          <w:lang w:bidi="ar-DZ"/>
        </w:rPr>
        <w:t>o</w:t>
      </w:r>
      <w:r w:rsidR="0085293B" w:rsidRPr="00947943">
        <w:rPr>
          <w:rFonts w:ascii="Traditional Arabic" w:hAnsi="Traditional Arabic" w:cs="Traditional Arabic"/>
          <w:sz w:val="32"/>
          <w:szCs w:val="32"/>
          <w:lang w:bidi="ar-DZ"/>
        </w:rPr>
        <w:t>n</w:t>
      </w:r>
      <w:proofErr w:type="spellEnd"/>
      <w:r w:rsidR="0085293B" w:rsidRPr="00947943">
        <w:rPr>
          <w:rFonts w:ascii="Traditional Arabic" w:hAnsi="Traditional Arabic" w:cs="Traditional Arabic"/>
          <w:sz w:val="32"/>
          <w:szCs w:val="32"/>
          <w:lang w:bidi="ar-DZ"/>
        </w:rPr>
        <w:t>)</w:t>
      </w:r>
      <w:r w:rsidR="0085293B" w:rsidRPr="00947943">
        <w:rPr>
          <w:rFonts w:ascii="Traditional Arabic" w:hAnsi="Traditional Arabic" w:cs="Traditional Arabic"/>
          <w:sz w:val="32"/>
          <w:szCs w:val="32"/>
          <w:rtl/>
          <w:lang w:bidi="ar-DZ"/>
        </w:rPr>
        <w:t xml:space="preserve"> في كتابهما </w:t>
      </w:r>
      <w:r w:rsidR="0085293B" w:rsidRPr="00947943">
        <w:rPr>
          <w:rFonts w:ascii="Traditional Arabic" w:hAnsi="Traditional Arabic" w:cs="Traditional Arabic"/>
          <w:sz w:val="32"/>
          <w:szCs w:val="32"/>
          <w:lang w:bidi="ar-DZ"/>
        </w:rPr>
        <w:t>(</w:t>
      </w:r>
      <w:proofErr w:type="spellStart"/>
      <w:r w:rsidR="0085293B" w:rsidRPr="00947943">
        <w:rPr>
          <w:rFonts w:ascii="Traditional Arabic" w:hAnsi="Traditional Arabic" w:cs="Traditional Arabic"/>
          <w:sz w:val="32"/>
          <w:szCs w:val="32"/>
          <w:lang w:bidi="ar-DZ"/>
        </w:rPr>
        <w:t>Organizational</w:t>
      </w:r>
      <w:proofErr w:type="spellEnd"/>
      <w:r w:rsidR="0085293B" w:rsidRPr="00947943">
        <w:rPr>
          <w:rFonts w:ascii="Traditional Arabic" w:hAnsi="Traditional Arabic" w:cs="Traditional Arabic"/>
          <w:sz w:val="32"/>
          <w:szCs w:val="32"/>
          <w:lang w:bidi="ar-DZ"/>
        </w:rPr>
        <w:t xml:space="preserve"> Learning)</w:t>
      </w:r>
      <w:r w:rsidR="0085293B" w:rsidRPr="00947943">
        <w:rPr>
          <w:rFonts w:ascii="Traditional Arabic" w:hAnsi="Traditional Arabic" w:cs="Traditional Arabic"/>
          <w:sz w:val="32"/>
          <w:szCs w:val="32"/>
          <w:rtl/>
          <w:lang w:bidi="ar-DZ"/>
        </w:rPr>
        <w:t xml:space="preserve"> إذ قدما سؤالا مفاده '' هل يجب على المنظمات إن تتعلم؟'' . ومنذ ذلك السؤال الاستكشافي بذلت الكثير من الجهود لتعريف وتحديد التعلم في المنظمات واستكشاف أبعاده المختلفة </w:t>
      </w:r>
      <w:r w:rsidR="0085293B" w:rsidRPr="00947943">
        <w:rPr>
          <w:rFonts w:ascii="Traditional Arabic" w:hAnsi="Traditional Arabic" w:cs="Traditional Arabic"/>
          <w:sz w:val="32"/>
          <w:szCs w:val="32"/>
          <w:lang w:bidi="ar-DZ"/>
        </w:rPr>
        <w:t>(</w:t>
      </w:r>
      <w:proofErr w:type="spellStart"/>
      <w:r w:rsidR="0085293B" w:rsidRPr="00947943">
        <w:rPr>
          <w:rFonts w:ascii="Traditional Arabic" w:hAnsi="Traditional Arabic" w:cs="Traditional Arabic"/>
          <w:sz w:val="32"/>
          <w:szCs w:val="32"/>
          <w:lang w:bidi="ar-DZ"/>
        </w:rPr>
        <w:t>Fulmer</w:t>
      </w:r>
      <w:proofErr w:type="spellEnd"/>
      <w:r w:rsidR="0085293B" w:rsidRPr="00947943">
        <w:rPr>
          <w:rFonts w:ascii="Traditional Arabic" w:hAnsi="Traditional Arabic" w:cs="Traditional Arabic"/>
          <w:sz w:val="32"/>
          <w:szCs w:val="32"/>
          <w:lang w:bidi="ar-DZ"/>
        </w:rPr>
        <w:t>, 1998)</w:t>
      </w:r>
      <w:r w:rsidR="0085293B" w:rsidRPr="00947943">
        <w:rPr>
          <w:rFonts w:ascii="Traditional Arabic" w:hAnsi="Traditional Arabic" w:cs="Traditional Arabic"/>
          <w:sz w:val="32"/>
          <w:szCs w:val="32"/>
          <w:rtl/>
          <w:lang w:bidi="ar-DZ"/>
        </w:rPr>
        <w:t xml:space="preserve"> .</w:t>
      </w:r>
    </w:p>
    <w:p w:rsidR="0085293B" w:rsidRPr="00947943" w:rsidRDefault="0085293B" w:rsidP="00736ABB">
      <w:pPr>
        <w:bidi/>
        <w:spacing w:before="240"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ويرى </w:t>
      </w:r>
      <w:r w:rsidRPr="00947943">
        <w:rPr>
          <w:rFonts w:ascii="Traditional Arabic" w:hAnsi="Traditional Arabic" w:cs="Traditional Arabic"/>
          <w:sz w:val="32"/>
          <w:szCs w:val="32"/>
          <w:lang w:bidi="ar-DZ"/>
        </w:rPr>
        <w:t>(</w:t>
      </w:r>
      <w:proofErr w:type="spellStart"/>
      <w:r w:rsidRPr="00947943">
        <w:rPr>
          <w:rFonts w:ascii="Traditional Arabic" w:hAnsi="Traditional Arabic" w:cs="Traditional Arabic"/>
          <w:sz w:val="32"/>
          <w:szCs w:val="32"/>
          <w:lang w:bidi="ar-DZ"/>
        </w:rPr>
        <w:t>Duguid</w:t>
      </w:r>
      <w:proofErr w:type="spellEnd"/>
      <w:r w:rsidRPr="00947943">
        <w:rPr>
          <w:rFonts w:ascii="Traditional Arabic" w:hAnsi="Traditional Arabic" w:cs="Traditional Arabic"/>
          <w:sz w:val="32"/>
          <w:szCs w:val="32"/>
          <w:lang w:bidi="ar-DZ"/>
        </w:rPr>
        <w:t>)</w:t>
      </w:r>
      <w:r w:rsidRPr="00947943">
        <w:rPr>
          <w:rFonts w:ascii="Traditional Arabic" w:hAnsi="Traditional Arabic" w:cs="Traditional Arabic"/>
          <w:sz w:val="32"/>
          <w:szCs w:val="32"/>
          <w:rtl/>
          <w:lang w:bidi="ar-DZ"/>
        </w:rPr>
        <w:t xml:space="preserve"> التعلم التنظيمي بأنه '' عبارة تدفق المعرفة من الإدراك والفعل الفرديين إلى خزين المعرفة المتجسد في الممارسات التنظيمية ''</w:t>
      </w:r>
      <w:r w:rsidR="00AE26B4" w:rsidRPr="00947943">
        <w:rPr>
          <w:rFonts w:ascii="Traditional Arabic" w:hAnsi="Traditional Arabic" w:cs="Traditional Arabic"/>
          <w:sz w:val="32"/>
          <w:szCs w:val="32"/>
          <w:lang w:bidi="ar-DZ"/>
        </w:rPr>
        <w:t>( Hamilton, 2003)</w:t>
      </w:r>
      <w:r w:rsidR="00AE26B4" w:rsidRPr="00947943">
        <w:rPr>
          <w:rFonts w:ascii="Traditional Arabic" w:hAnsi="Traditional Arabic" w:cs="Traditional Arabic"/>
          <w:sz w:val="32"/>
          <w:szCs w:val="32"/>
          <w:rtl/>
          <w:lang w:bidi="ar-DZ"/>
        </w:rPr>
        <w:t>.</w:t>
      </w:r>
    </w:p>
    <w:p w:rsidR="00A856DD" w:rsidRDefault="004F1633" w:rsidP="00A856DD">
      <w:pPr>
        <w:bidi/>
        <w:spacing w:before="240"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ويرى </w:t>
      </w:r>
      <w:r w:rsidRPr="00947943">
        <w:rPr>
          <w:rFonts w:ascii="Traditional Arabic" w:hAnsi="Traditional Arabic" w:cs="Traditional Arabic"/>
          <w:sz w:val="32"/>
          <w:szCs w:val="32"/>
          <w:lang w:bidi="ar-DZ"/>
        </w:rPr>
        <w:t>(</w:t>
      </w:r>
      <w:proofErr w:type="spellStart"/>
      <w:r w:rsidRPr="00947943">
        <w:rPr>
          <w:rFonts w:ascii="Traditional Arabic" w:hAnsi="Traditional Arabic" w:cs="Traditional Arabic"/>
          <w:sz w:val="32"/>
          <w:szCs w:val="32"/>
          <w:lang w:bidi="ar-DZ"/>
        </w:rPr>
        <w:t>Duguid</w:t>
      </w:r>
      <w:proofErr w:type="spellEnd"/>
      <w:r w:rsidRPr="00947943">
        <w:rPr>
          <w:rFonts w:ascii="Traditional Arabic" w:hAnsi="Traditional Arabic" w:cs="Traditional Arabic"/>
          <w:sz w:val="32"/>
          <w:szCs w:val="32"/>
          <w:lang w:bidi="ar-DZ"/>
        </w:rPr>
        <w:t>)</w:t>
      </w:r>
      <w:r w:rsidRPr="00947943">
        <w:rPr>
          <w:rFonts w:ascii="Traditional Arabic" w:hAnsi="Traditional Arabic" w:cs="Traditional Arabic"/>
          <w:sz w:val="32"/>
          <w:szCs w:val="32"/>
          <w:rtl/>
          <w:lang w:bidi="ar-DZ"/>
        </w:rPr>
        <w:t xml:space="preserve"> التعلم الفضائي كنظام يشتمل على الرؤية والاستراتيجية والثقافة والقيم والقيادة والهيكل والانظمة والعمليات ''</w:t>
      </w:r>
      <w:r w:rsidR="0069318B" w:rsidRPr="00947943">
        <w:rPr>
          <w:rFonts w:ascii="Traditional Arabic" w:hAnsi="Traditional Arabic" w:cs="Traditional Arabic"/>
          <w:sz w:val="32"/>
          <w:szCs w:val="32"/>
          <w:lang w:bidi="ar-DZ"/>
        </w:rPr>
        <w:t>(</w:t>
      </w:r>
      <w:proofErr w:type="spellStart"/>
      <w:r w:rsidR="0069318B" w:rsidRPr="00943F70">
        <w:rPr>
          <w:rFonts w:ascii="Traditional Arabic" w:hAnsi="Traditional Arabic" w:cs="Traditional Arabic"/>
          <w:sz w:val="32"/>
          <w:szCs w:val="32"/>
          <w:lang w:bidi="ar-DZ"/>
        </w:rPr>
        <w:t>Stratigos</w:t>
      </w:r>
      <w:proofErr w:type="spellEnd"/>
      <w:r w:rsidR="0069318B" w:rsidRPr="00947943">
        <w:rPr>
          <w:rFonts w:ascii="Traditional Arabic" w:hAnsi="Traditional Arabic" w:cs="Traditional Arabic"/>
          <w:sz w:val="32"/>
          <w:szCs w:val="32"/>
          <w:lang w:bidi="ar-DZ"/>
        </w:rPr>
        <w:t>, 2001)</w:t>
      </w:r>
    </w:p>
    <w:p w:rsidR="00A856DD" w:rsidRDefault="0069318B" w:rsidP="00A856DD">
      <w:pPr>
        <w:bidi/>
        <w:spacing w:before="240"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أو أنه عملية بحث وانتقاء وتكييف سياقات جديدة لتحسين الآداء</w:t>
      </w:r>
      <w:r w:rsidR="00A856DD" w:rsidRPr="00947943">
        <w:rPr>
          <w:rFonts w:ascii="Traditional Arabic" w:hAnsi="Traditional Arabic" w:cs="Traditional Arabic"/>
          <w:sz w:val="32"/>
          <w:szCs w:val="32"/>
          <w:lang w:bidi="ar-DZ"/>
        </w:rPr>
        <w:t>(</w:t>
      </w:r>
      <w:proofErr w:type="spellStart"/>
      <w:r w:rsidR="00A856DD" w:rsidRPr="00947943">
        <w:rPr>
          <w:rFonts w:ascii="Traditional Arabic" w:hAnsi="Traditional Arabic" w:cs="Traditional Arabic"/>
          <w:sz w:val="32"/>
          <w:szCs w:val="32"/>
          <w:lang w:bidi="ar-DZ"/>
        </w:rPr>
        <w:t>Pisano&amp;Bohmer</w:t>
      </w:r>
      <w:proofErr w:type="spellEnd"/>
      <w:r w:rsidR="00A856DD" w:rsidRPr="00947943">
        <w:rPr>
          <w:rFonts w:ascii="Traditional Arabic" w:hAnsi="Traditional Arabic" w:cs="Traditional Arabic"/>
          <w:sz w:val="32"/>
          <w:szCs w:val="32"/>
          <w:lang w:bidi="ar-DZ"/>
        </w:rPr>
        <w:t>, 2001)</w:t>
      </w:r>
    </w:p>
    <w:p w:rsidR="00A856DD" w:rsidRDefault="00E40AA0" w:rsidP="00A856DD">
      <w:pPr>
        <w:bidi/>
        <w:spacing w:before="240"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 ومنهم من يعرف التعلم التنظيمي بأنه عملية تفاعلية ابتكارية تشتمل على الثقافة، والانفعالات، والقوة</w:t>
      </w:r>
    </w:p>
    <w:p w:rsidR="00A856DD" w:rsidRDefault="00A856DD" w:rsidP="00A856DD">
      <w:pPr>
        <w:bidi/>
        <w:spacing w:before="240"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lang w:bidi="ar-DZ"/>
        </w:rPr>
        <w:t>(</w:t>
      </w:r>
      <w:r w:rsidRPr="00A856DD">
        <w:rPr>
          <w:rFonts w:ascii="Traditional Arabic" w:hAnsi="Traditional Arabic" w:cs="Traditional Arabic"/>
          <w:sz w:val="32"/>
          <w:szCs w:val="32"/>
          <w:lang w:bidi="ar-DZ"/>
        </w:rPr>
        <w:t>Antal &amp;</w:t>
      </w:r>
      <w:r w:rsidRPr="00947943">
        <w:rPr>
          <w:rFonts w:ascii="Traditional Arabic" w:hAnsi="Traditional Arabic" w:cs="Traditional Arabic"/>
          <w:sz w:val="32"/>
          <w:szCs w:val="32"/>
          <w:lang w:bidi="ar-DZ"/>
        </w:rPr>
        <w:t>Wang, 2003</w:t>
      </w:r>
      <w:r w:rsidR="0046144B">
        <w:rPr>
          <w:rFonts w:ascii="Traditional Arabic" w:hAnsi="Traditional Arabic" w:cs="Traditional Arabic"/>
          <w:sz w:val="32"/>
          <w:szCs w:val="32"/>
          <w:lang w:bidi="ar-DZ"/>
        </w:rPr>
        <w:t>)</w:t>
      </w:r>
    </w:p>
    <w:p w:rsidR="00A856DD" w:rsidRDefault="00375A0C" w:rsidP="00736ABB">
      <w:pPr>
        <w:bidi/>
        <w:spacing w:before="240"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أو هو تبادل الأدوار المعقدة بين العمليات، والعلاقات والنشاطات الفردية والاجتماعية </w:t>
      </w:r>
    </w:p>
    <w:p w:rsidR="00375A0C" w:rsidRPr="00947943" w:rsidRDefault="00375A0C" w:rsidP="00A856DD">
      <w:pPr>
        <w:bidi/>
        <w:spacing w:before="240" w:after="0" w:line="360" w:lineRule="auto"/>
        <w:jc w:val="both"/>
        <w:rPr>
          <w:rFonts w:ascii="Traditional Arabic" w:hAnsi="Traditional Arabic" w:cs="Traditional Arabic"/>
          <w:sz w:val="32"/>
          <w:szCs w:val="32"/>
          <w:lang w:bidi="ar-DZ"/>
        </w:rPr>
      </w:pPr>
      <w:r w:rsidRPr="0046144B">
        <w:rPr>
          <w:rFonts w:ascii="Traditional Arabic" w:hAnsi="Traditional Arabic" w:cs="Traditional Arabic"/>
          <w:sz w:val="32"/>
          <w:szCs w:val="32"/>
          <w:lang w:bidi="ar-DZ"/>
        </w:rPr>
        <w:t>Hoel</w:t>
      </w:r>
      <w:r w:rsidR="00A856DD" w:rsidRPr="0046144B">
        <w:rPr>
          <w:rFonts w:ascii="Traditional Arabic" w:hAnsi="Traditional Arabic" w:cs="Traditional Arabic"/>
          <w:sz w:val="32"/>
          <w:szCs w:val="32"/>
          <w:lang w:bidi="ar-DZ"/>
        </w:rPr>
        <w:t>, 2004</w:t>
      </w:r>
      <w:proofErr w:type="gramStart"/>
      <w:r w:rsidR="00A856DD" w:rsidRPr="0046144B">
        <w:rPr>
          <w:rFonts w:ascii="Traditional Arabic" w:hAnsi="Traditional Arabic" w:cs="Traditional Arabic"/>
          <w:sz w:val="32"/>
          <w:szCs w:val="32"/>
          <w:lang w:bidi="ar-DZ"/>
        </w:rPr>
        <w:t>)</w:t>
      </w:r>
      <w:r w:rsidR="00901BCA" w:rsidRPr="0046144B">
        <w:rPr>
          <w:rFonts w:ascii="Traditional Arabic" w:hAnsi="Traditional Arabic" w:cs="Traditional Arabic"/>
          <w:sz w:val="32"/>
          <w:szCs w:val="32"/>
          <w:rtl/>
          <w:lang w:bidi="ar-DZ"/>
        </w:rPr>
        <w:t>&amp;</w:t>
      </w:r>
      <w:proofErr w:type="spellStart"/>
      <w:proofErr w:type="gramEnd"/>
      <w:r w:rsidRPr="0046144B">
        <w:rPr>
          <w:rFonts w:ascii="Traditional Arabic" w:hAnsi="Traditional Arabic" w:cs="Traditional Arabic"/>
          <w:sz w:val="32"/>
          <w:szCs w:val="32"/>
          <w:lang w:bidi="ar-DZ"/>
        </w:rPr>
        <w:t>Hoksted</w:t>
      </w:r>
      <w:r w:rsidR="005663F0" w:rsidRPr="0046144B">
        <w:rPr>
          <w:rFonts w:ascii="Traditional Arabic" w:hAnsi="Traditional Arabic" w:cs="Traditional Arabic"/>
          <w:sz w:val="32"/>
          <w:szCs w:val="32"/>
          <w:lang w:bidi="ar-DZ"/>
        </w:rPr>
        <w:t>&amp;</w:t>
      </w:r>
      <w:r w:rsidRPr="0046144B">
        <w:rPr>
          <w:rFonts w:ascii="Traditional Arabic" w:hAnsi="Traditional Arabic" w:cs="Traditional Arabic"/>
          <w:sz w:val="32"/>
          <w:szCs w:val="32"/>
          <w:lang w:bidi="ar-DZ"/>
        </w:rPr>
        <w:t>Brunsgard</w:t>
      </w:r>
      <w:proofErr w:type="spellEnd"/>
      <w:r w:rsidR="00A856DD">
        <w:rPr>
          <w:rFonts w:ascii="Traditional Arabic" w:hAnsi="Traditional Arabic" w:cs="Traditional Arabic" w:hint="cs"/>
          <w:sz w:val="32"/>
          <w:szCs w:val="32"/>
          <w:rtl/>
          <w:lang w:bidi="ar-DZ"/>
        </w:rPr>
        <w:t>)</w:t>
      </w:r>
    </w:p>
    <w:p w:rsidR="00461C19" w:rsidRPr="00947943" w:rsidRDefault="001A5436" w:rsidP="00A856DD">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 وقد عرفه</w:t>
      </w:r>
      <w:r w:rsidR="00A856DD">
        <w:rPr>
          <w:rFonts w:ascii="Traditional Arabic" w:hAnsi="Traditional Arabic" w:cs="Traditional Arabic"/>
          <w:sz w:val="32"/>
          <w:szCs w:val="32"/>
          <w:lang w:bidi="ar-DZ"/>
        </w:rPr>
        <w:t>)</w:t>
      </w:r>
      <w:r w:rsidRPr="00A856DD">
        <w:rPr>
          <w:rFonts w:ascii="Traditional Arabic" w:hAnsi="Traditional Arabic" w:cs="Traditional Arabic"/>
          <w:b/>
          <w:bCs/>
          <w:color w:val="000000" w:themeColor="text1"/>
          <w:sz w:val="32"/>
          <w:szCs w:val="32"/>
          <w:rtl/>
          <w:lang w:bidi="ar-DZ"/>
        </w:rPr>
        <w:t>أبو خضير</w:t>
      </w:r>
      <w:r w:rsidR="00A856DD" w:rsidRPr="00A856DD">
        <w:rPr>
          <w:rFonts w:ascii="Traditional Arabic" w:hAnsi="Traditional Arabic" w:cs="Traditional Arabic" w:hint="cs"/>
          <w:b/>
          <w:bCs/>
          <w:color w:val="000000" w:themeColor="text1"/>
          <w:sz w:val="32"/>
          <w:szCs w:val="32"/>
          <w:rtl/>
          <w:lang w:bidi="ar-DZ"/>
        </w:rPr>
        <w:t>،</w:t>
      </w:r>
      <w:r w:rsidRPr="00A856DD">
        <w:rPr>
          <w:rFonts w:ascii="Traditional Arabic" w:hAnsi="Traditional Arabic" w:cs="Traditional Arabic"/>
          <w:sz w:val="32"/>
          <w:szCs w:val="32"/>
          <w:rtl/>
          <w:lang w:bidi="ar-DZ"/>
        </w:rPr>
        <w:t>2006</w:t>
      </w:r>
      <w:r w:rsidRPr="00947943">
        <w:rPr>
          <w:rFonts w:ascii="Traditional Arabic" w:hAnsi="Traditional Arabic" w:cs="Traditional Arabic"/>
          <w:sz w:val="32"/>
          <w:szCs w:val="32"/>
          <w:rtl/>
          <w:lang w:bidi="ar-DZ"/>
        </w:rPr>
        <w:t>)، بأنه العملية التي يتم من خلالها إحداث التغيير المخطط بالمنظمة وإعدادها لتكون قابلة للتكيف مع التغيرات الحاصلة في البيئة المحيطة بها بالسرعة المناسبة، وذلك من خلال القيام بمجموعة من العمليات التي من أهمها: تمكين الأفراد، واست</w:t>
      </w:r>
      <w:r w:rsidR="003557BE" w:rsidRPr="00947943">
        <w:rPr>
          <w:rFonts w:ascii="Traditional Arabic" w:hAnsi="Traditional Arabic" w:cs="Traditional Arabic"/>
          <w:sz w:val="32"/>
          <w:szCs w:val="32"/>
          <w:rtl/>
          <w:lang w:bidi="ar-DZ"/>
        </w:rPr>
        <w:t>ثمار التجارب والخبرات السا</w:t>
      </w:r>
      <w:r w:rsidR="00947943">
        <w:rPr>
          <w:rFonts w:ascii="Traditional Arabic" w:hAnsi="Traditional Arabic" w:cs="Traditional Arabic"/>
          <w:sz w:val="32"/>
          <w:szCs w:val="32"/>
          <w:rtl/>
          <w:lang w:bidi="ar-DZ"/>
        </w:rPr>
        <w:t xml:space="preserve">بقة في مواجهة المستقبل، وإدارة </w:t>
      </w:r>
      <w:r w:rsidR="00947943">
        <w:rPr>
          <w:rFonts w:ascii="Traditional Arabic" w:hAnsi="Traditional Arabic" w:cs="Traditional Arabic" w:hint="cs"/>
          <w:sz w:val="32"/>
          <w:szCs w:val="32"/>
          <w:rtl/>
          <w:lang w:bidi="ar-DZ"/>
        </w:rPr>
        <w:t xml:space="preserve">و </w:t>
      </w:r>
      <w:r w:rsidR="003557BE" w:rsidRPr="00947943">
        <w:rPr>
          <w:rFonts w:ascii="Traditional Arabic" w:hAnsi="Traditional Arabic" w:cs="Traditional Arabic"/>
          <w:sz w:val="32"/>
          <w:szCs w:val="32"/>
          <w:rtl/>
          <w:lang w:bidi="ar-DZ"/>
        </w:rPr>
        <w:t xml:space="preserve">استخدام المعرفة والتقنية بشكل فعال للتعلم وتحسين الآداء، على أن يتم ذلك في إطار ثقافة تنظيمية مبنية على الرؤية المشتركة لأعضاء المنظمة </w:t>
      </w:r>
      <w:r w:rsidR="003557BE" w:rsidRPr="00947943">
        <w:rPr>
          <w:rFonts w:ascii="Traditional Arabic" w:hAnsi="Traditional Arabic" w:cs="Traditional Arabic"/>
          <w:sz w:val="32"/>
          <w:szCs w:val="32"/>
          <w:rtl/>
          <w:lang w:bidi="ar-DZ"/>
        </w:rPr>
        <w:lastRenderedPageBreak/>
        <w:t xml:space="preserve">وداعمة ومشجعة للعمل والتعلم الجماعي والتطوير المستمر، مما يمكن تلك المنظمات من امتلاك ميزة سرعة التعلم، وتحقيق أهدافها بكفاءة وفعالية </w:t>
      </w:r>
      <w:r w:rsidR="002D53B6">
        <w:rPr>
          <w:rFonts w:ascii="Traditional Arabic" w:hAnsi="Traditional Arabic" w:cs="Traditional Arabic"/>
          <w:sz w:val="32"/>
          <w:szCs w:val="32"/>
          <w:lang w:bidi="ar-DZ"/>
        </w:rPr>
        <w:t>.</w:t>
      </w:r>
      <w:r w:rsidR="004145F2" w:rsidRPr="00947943">
        <w:rPr>
          <w:rStyle w:val="Appelnotedebasdep"/>
          <w:rFonts w:ascii="Traditional Arabic" w:hAnsi="Traditional Arabic" w:cs="Traditional Arabic"/>
          <w:sz w:val="32"/>
          <w:szCs w:val="32"/>
          <w:rtl/>
          <w:lang w:bidi="ar-DZ"/>
        </w:rPr>
        <w:footnoteReference w:id="2"/>
      </w:r>
    </w:p>
    <w:p w:rsidR="00E135FA" w:rsidRPr="00947943" w:rsidRDefault="00731DA9" w:rsidP="00DB307C">
      <w:pPr>
        <w:tabs>
          <w:tab w:val="center" w:pos="4153"/>
        </w:tabs>
        <w:bidi/>
        <w:spacing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الفرع الثاني :</w:t>
      </w:r>
      <w:r w:rsidR="003D1E32">
        <w:rPr>
          <w:rFonts w:ascii="Traditional Arabic" w:hAnsi="Traditional Arabic" w:cs="Traditional Arabic"/>
          <w:b/>
          <w:bCs/>
          <w:sz w:val="32"/>
          <w:szCs w:val="32"/>
          <w:rtl/>
          <w:lang w:bidi="ar-DZ"/>
        </w:rPr>
        <w:t>خصائص التعلم التنظيمي</w:t>
      </w:r>
      <w:r w:rsidR="001C729B" w:rsidRPr="00947943">
        <w:rPr>
          <w:rFonts w:ascii="Traditional Arabic" w:hAnsi="Traditional Arabic" w:cs="Traditional Arabic"/>
          <w:b/>
          <w:bCs/>
          <w:sz w:val="32"/>
          <w:szCs w:val="32"/>
          <w:rtl/>
          <w:lang w:bidi="ar-DZ"/>
        </w:rPr>
        <w:tab/>
      </w:r>
    </w:p>
    <w:p w:rsidR="00E135FA" w:rsidRPr="00947943" w:rsidRDefault="00E135FA" w:rsidP="00DB307C">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لقد استنتج </w:t>
      </w:r>
      <w:r w:rsidRPr="000D1A3C">
        <w:rPr>
          <w:rFonts w:ascii="Traditional Arabic" w:hAnsi="Traditional Arabic" w:cs="Traditional Arabic"/>
          <w:sz w:val="32"/>
          <w:szCs w:val="32"/>
          <w:rtl/>
          <w:lang w:bidi="ar-DZ"/>
        </w:rPr>
        <w:t>هيجان</w:t>
      </w:r>
      <w:r w:rsidRPr="00947943">
        <w:rPr>
          <w:rFonts w:ascii="Traditional Arabic" w:hAnsi="Traditional Arabic" w:cs="Traditional Arabic"/>
          <w:sz w:val="32"/>
          <w:szCs w:val="32"/>
          <w:rtl/>
          <w:lang w:bidi="ar-DZ"/>
        </w:rPr>
        <w:t xml:space="preserve"> جملة من الخصائص المتعلقة بمفهوم التعلم التنظيمي يمكن إيجازها في:</w:t>
      </w:r>
      <w:r w:rsidR="00091966">
        <w:rPr>
          <w:rFonts w:ascii="Traditional Arabic" w:hAnsi="Traditional Arabic" w:cs="Traditional Arabic" w:hint="cs"/>
          <w:sz w:val="32"/>
          <w:szCs w:val="32"/>
          <w:rtl/>
          <w:lang w:bidi="ar-DZ"/>
        </w:rPr>
        <w:t>( هيجان ،1998)</w:t>
      </w:r>
      <w:r w:rsidRPr="00947943">
        <w:rPr>
          <w:rStyle w:val="Appelnotedebasdep"/>
          <w:rFonts w:ascii="Traditional Arabic" w:hAnsi="Traditional Arabic" w:cs="Traditional Arabic"/>
          <w:sz w:val="32"/>
          <w:szCs w:val="32"/>
          <w:rtl/>
          <w:lang w:bidi="ar-DZ"/>
        </w:rPr>
        <w:footnoteReference w:id="3"/>
      </w:r>
    </w:p>
    <w:p w:rsidR="00971471" w:rsidRPr="00947943" w:rsidRDefault="00971471" w:rsidP="00DB307C">
      <w:pPr>
        <w:pStyle w:val="Paragraphedeliste"/>
        <w:numPr>
          <w:ilvl w:val="0"/>
          <w:numId w:val="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التعلم التنظيمي عملية مستمرة تحدث بصورة تلقائية كجزء من نشاط وثقافة المنظمة ولا يعتبرها الأفراد شيئا مضافا إلى أعمالهم اليومية</w:t>
      </w:r>
      <w:r w:rsidR="00DB307C">
        <w:rPr>
          <w:rFonts w:ascii="Traditional Arabic" w:hAnsi="Traditional Arabic" w:cs="Traditional Arabic" w:hint="cs"/>
          <w:sz w:val="32"/>
          <w:szCs w:val="32"/>
          <w:rtl/>
          <w:lang w:bidi="ar-DZ"/>
        </w:rPr>
        <w:t>؛</w:t>
      </w:r>
    </w:p>
    <w:p w:rsidR="00971471" w:rsidRPr="00947943" w:rsidRDefault="00971471" w:rsidP="00DB307C">
      <w:pPr>
        <w:pStyle w:val="Paragraphedeliste"/>
        <w:numPr>
          <w:ilvl w:val="0"/>
          <w:numId w:val="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يعتبر وجود رؤية مشتركة بين أعضاء المنظمة حول هدف ومستقبل المنظمة عنصرا أساسيا في عملية التعلم</w:t>
      </w:r>
      <w:r w:rsidR="00DB307C">
        <w:rPr>
          <w:rFonts w:ascii="Traditional Arabic" w:hAnsi="Traditional Arabic" w:cs="Traditional Arabic" w:hint="cs"/>
          <w:sz w:val="32"/>
          <w:szCs w:val="32"/>
          <w:rtl/>
          <w:lang w:bidi="ar-DZ"/>
        </w:rPr>
        <w:t>؛</w:t>
      </w:r>
    </w:p>
    <w:p w:rsidR="00971471" w:rsidRPr="00947943" w:rsidRDefault="00B72775" w:rsidP="00DB307C">
      <w:pPr>
        <w:pStyle w:val="Paragraphedeliste"/>
        <w:numPr>
          <w:ilvl w:val="0"/>
          <w:numId w:val="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التعلم هو</w:t>
      </w:r>
      <w:r w:rsidR="00971471" w:rsidRPr="00947943">
        <w:rPr>
          <w:rFonts w:ascii="Traditional Arabic" w:hAnsi="Traditional Arabic" w:cs="Traditional Arabic"/>
          <w:sz w:val="32"/>
          <w:szCs w:val="32"/>
          <w:rtl/>
          <w:lang w:bidi="ar-DZ"/>
        </w:rPr>
        <w:t xml:space="preserve"> نتاج الخبرة والتجارب الداخلية والخارجية للمنظمة، والخبرة وحدها التي تساهم في عملية التعلم التنظيمي، وتمكن المنظمة من إدراك المعاني القيمة المستمدة من تجاربها </w:t>
      </w:r>
      <w:r w:rsidR="00947943" w:rsidRPr="00947943">
        <w:rPr>
          <w:rFonts w:ascii="Traditional Arabic" w:hAnsi="Traditional Arabic" w:cs="Traditional Arabic" w:hint="cs"/>
          <w:sz w:val="32"/>
          <w:szCs w:val="32"/>
          <w:rtl/>
          <w:lang w:bidi="ar-DZ"/>
        </w:rPr>
        <w:t>وممارساتها</w:t>
      </w:r>
      <w:r w:rsidR="002D53B6">
        <w:rPr>
          <w:rFonts w:ascii="Traditional Arabic" w:hAnsi="Traditional Arabic" w:cs="Traditional Arabic"/>
          <w:sz w:val="32"/>
          <w:szCs w:val="32"/>
          <w:lang w:bidi="ar-DZ"/>
        </w:rPr>
        <w:t>.</w:t>
      </w:r>
    </w:p>
    <w:p w:rsidR="00420283" w:rsidRPr="00947943" w:rsidRDefault="00420283" w:rsidP="00DB307C">
      <w:pPr>
        <w:pStyle w:val="Paragraphedeliste"/>
        <w:numPr>
          <w:ilvl w:val="0"/>
          <w:numId w:val="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التعلم التنظيمي عملية تتضمن عددا من العمليات الفرعية المتمثلة في اكتساب المعلومات وتخزينها في ذاكرة المنظمة، ثم الوصول إلى هذه المعلومات وتنقيحها للاستفادة منها في حل المشكلات الحالية والمستقبلية</w:t>
      </w:r>
      <w:r w:rsidR="00DB307C">
        <w:rPr>
          <w:rFonts w:ascii="Traditional Arabic" w:hAnsi="Traditional Arabic" w:cs="Traditional Arabic" w:hint="cs"/>
          <w:sz w:val="32"/>
          <w:szCs w:val="32"/>
          <w:rtl/>
          <w:lang w:bidi="ar-DZ"/>
        </w:rPr>
        <w:t>؛</w:t>
      </w:r>
    </w:p>
    <w:p w:rsidR="00947943" w:rsidRPr="00731DA9" w:rsidRDefault="00420283" w:rsidP="00DB307C">
      <w:pPr>
        <w:pStyle w:val="Paragraphedeliste"/>
        <w:numPr>
          <w:ilvl w:val="0"/>
          <w:numId w:val="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لايمكن لعملية التعلم التنظيمي أن تحقق النتائج المرجوة منها دون مستندة من قيادة المنظمة التي يجب أن تكون قدوة للآخرين.</w:t>
      </w:r>
    </w:p>
    <w:p w:rsidR="007F05CC" w:rsidRPr="00947943" w:rsidRDefault="007F05CC" w:rsidP="00DB307C">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كما يضيف </w:t>
      </w:r>
      <w:proofErr w:type="spellStart"/>
      <w:r w:rsidRPr="00947943">
        <w:rPr>
          <w:rFonts w:ascii="Traditional Arabic" w:hAnsi="Traditional Arabic" w:cs="Traditional Arabic"/>
          <w:sz w:val="32"/>
          <w:szCs w:val="32"/>
          <w:lang w:bidi="ar-DZ"/>
        </w:rPr>
        <w:t>Dodgson</w:t>
      </w:r>
      <w:proofErr w:type="spellEnd"/>
      <w:r w:rsidRPr="00947943">
        <w:rPr>
          <w:rFonts w:ascii="Traditional Arabic" w:hAnsi="Traditional Arabic" w:cs="Traditional Arabic"/>
          <w:sz w:val="32"/>
          <w:szCs w:val="32"/>
          <w:rtl/>
          <w:lang w:bidi="ar-DZ"/>
        </w:rPr>
        <w:t xml:space="preserve"> عدد من الخصائص التي تميز التعلم التنظيمي من أهمها </w:t>
      </w:r>
      <w:r w:rsidR="00D80C37" w:rsidRPr="00947943">
        <w:rPr>
          <w:rFonts w:ascii="Traditional Arabic" w:hAnsi="Traditional Arabic" w:cs="Traditional Arabic"/>
          <w:sz w:val="32"/>
          <w:szCs w:val="32"/>
          <w:rtl/>
          <w:lang w:bidi="ar-DZ"/>
        </w:rPr>
        <w:t>:</w:t>
      </w:r>
      <w:r w:rsidR="00D80C37" w:rsidRPr="00947943">
        <w:rPr>
          <w:rStyle w:val="Appelnotedebasdep"/>
          <w:rFonts w:ascii="Traditional Arabic" w:hAnsi="Traditional Arabic" w:cs="Traditional Arabic"/>
          <w:sz w:val="32"/>
          <w:szCs w:val="32"/>
          <w:rtl/>
          <w:lang w:bidi="ar-DZ"/>
        </w:rPr>
        <w:footnoteReference w:id="4"/>
      </w:r>
    </w:p>
    <w:p w:rsidR="00C57E16" w:rsidRPr="00947943" w:rsidRDefault="001C729B" w:rsidP="00947943">
      <w:pPr>
        <w:pStyle w:val="Paragraphedeliste"/>
        <w:numPr>
          <w:ilvl w:val="0"/>
          <w:numId w:val="4"/>
        </w:numPr>
        <w:bidi/>
        <w:spacing w:before="240" w:after="0" w:line="360" w:lineRule="auto"/>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إن عملية</w:t>
      </w:r>
      <w:r w:rsidR="00C57E16" w:rsidRPr="00947943">
        <w:rPr>
          <w:rFonts w:ascii="Traditional Arabic" w:hAnsi="Traditional Arabic" w:cs="Traditional Arabic"/>
          <w:sz w:val="32"/>
          <w:szCs w:val="32"/>
          <w:rtl/>
          <w:lang w:bidi="ar-DZ"/>
        </w:rPr>
        <w:t xml:space="preserve"> التعلم التنظيمي عملية معقدة ومت</w:t>
      </w:r>
      <w:r w:rsidR="00947943" w:rsidRPr="00947943">
        <w:rPr>
          <w:rFonts w:ascii="Traditional Arabic" w:hAnsi="Traditional Arabic" w:cs="Traditional Arabic"/>
          <w:sz w:val="32"/>
          <w:szCs w:val="32"/>
          <w:rtl/>
          <w:lang w:bidi="ar-DZ"/>
        </w:rPr>
        <w:t>شابكة تحتاج إلى التخطيط والتنظيم</w:t>
      </w:r>
      <w:r w:rsidR="00C57E16" w:rsidRPr="00947943">
        <w:rPr>
          <w:rFonts w:ascii="Traditional Arabic" w:hAnsi="Traditional Arabic" w:cs="Traditional Arabic"/>
          <w:sz w:val="32"/>
          <w:szCs w:val="32"/>
          <w:rtl/>
          <w:lang w:bidi="ar-DZ"/>
        </w:rPr>
        <w:t xml:space="preserve"> والمتابعة</w:t>
      </w:r>
      <w:r w:rsidR="008C6072">
        <w:rPr>
          <w:rFonts w:ascii="Traditional Arabic" w:hAnsi="Traditional Arabic" w:cs="Traditional Arabic" w:hint="cs"/>
          <w:sz w:val="32"/>
          <w:szCs w:val="32"/>
          <w:rtl/>
          <w:lang w:bidi="ar-DZ"/>
        </w:rPr>
        <w:t>؛</w:t>
      </w:r>
    </w:p>
    <w:p w:rsidR="00C57E16" w:rsidRPr="00947943" w:rsidRDefault="00C57E16" w:rsidP="00947943">
      <w:pPr>
        <w:pStyle w:val="Paragraphedeliste"/>
        <w:numPr>
          <w:ilvl w:val="0"/>
          <w:numId w:val="4"/>
        </w:numPr>
        <w:bidi/>
        <w:spacing w:before="240" w:after="0" w:line="360" w:lineRule="auto"/>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lastRenderedPageBreak/>
        <w:t>إن التعلم التنظيمي قد يحدث بشكل تلقائي، لكن لتعظيم الفائدة المرجوة واستمرارية التعلم لابد أن تبني المنظمات استراتيجية محددة وواضحة للتعلم التنظيمي</w:t>
      </w:r>
      <w:r w:rsidR="008C6072">
        <w:rPr>
          <w:rFonts w:ascii="Traditional Arabic" w:hAnsi="Traditional Arabic" w:cs="Traditional Arabic" w:hint="cs"/>
          <w:sz w:val="32"/>
          <w:szCs w:val="32"/>
          <w:rtl/>
          <w:lang w:bidi="ar-DZ"/>
        </w:rPr>
        <w:t>؛</w:t>
      </w:r>
    </w:p>
    <w:p w:rsidR="00C57E16" w:rsidRPr="00947943" w:rsidRDefault="00C57E16" w:rsidP="00947943">
      <w:pPr>
        <w:pStyle w:val="Paragraphedeliste"/>
        <w:numPr>
          <w:ilvl w:val="0"/>
          <w:numId w:val="4"/>
        </w:numPr>
        <w:bidi/>
        <w:spacing w:before="240" w:after="0" w:line="360" w:lineRule="auto"/>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إن التعلم التنظيمي لايقتصر على ما يتم اكتسابه من خبرات ومهارات من خلال التجارب وممارسة</w:t>
      </w:r>
      <w:r w:rsidR="00947943" w:rsidRPr="00947943">
        <w:rPr>
          <w:rFonts w:ascii="Traditional Arabic" w:hAnsi="Traditional Arabic" w:cs="Traditional Arabic"/>
          <w:sz w:val="32"/>
          <w:szCs w:val="32"/>
          <w:rtl/>
          <w:lang w:bidi="ar-DZ"/>
        </w:rPr>
        <w:t xml:space="preserve"> التعلم، بل يتعدى ذلك إلى تعلم </w:t>
      </w:r>
      <w:r w:rsidRPr="00947943">
        <w:rPr>
          <w:rFonts w:ascii="Traditional Arabic" w:hAnsi="Traditional Arabic" w:cs="Traditional Arabic"/>
          <w:sz w:val="32"/>
          <w:szCs w:val="32"/>
          <w:rtl/>
          <w:lang w:bidi="ar-DZ"/>
        </w:rPr>
        <w:t>تطوير العمليات العقلية و</w:t>
      </w:r>
      <w:r w:rsidR="00947943">
        <w:rPr>
          <w:rFonts w:ascii="Traditional Arabic" w:hAnsi="Traditional Arabic" w:cs="Traditional Arabic"/>
          <w:sz w:val="32"/>
          <w:szCs w:val="32"/>
          <w:rtl/>
          <w:lang w:bidi="ar-DZ"/>
        </w:rPr>
        <w:t>الإدراكية للأفراد لترشيد سلوكهم</w:t>
      </w:r>
      <w:r w:rsidRPr="00947943">
        <w:rPr>
          <w:rFonts w:ascii="Traditional Arabic" w:hAnsi="Traditional Arabic" w:cs="Traditional Arabic"/>
          <w:sz w:val="32"/>
          <w:szCs w:val="32"/>
          <w:rtl/>
          <w:lang w:bidi="ar-DZ"/>
        </w:rPr>
        <w:t>.</w:t>
      </w:r>
    </w:p>
    <w:p w:rsidR="007D5C50" w:rsidRPr="00947943" w:rsidRDefault="006912CC" w:rsidP="00947943">
      <w:pPr>
        <w:bidi/>
        <w:spacing w:before="240"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الفرع الثالث: أهمية</w:t>
      </w:r>
      <w:r w:rsidR="007D5C50" w:rsidRPr="00947943">
        <w:rPr>
          <w:rFonts w:ascii="Traditional Arabic" w:hAnsi="Traditional Arabic" w:cs="Traditional Arabic"/>
          <w:b/>
          <w:bCs/>
          <w:sz w:val="32"/>
          <w:szCs w:val="32"/>
          <w:rtl/>
          <w:lang w:bidi="ar-DZ"/>
        </w:rPr>
        <w:t xml:space="preserve"> التعلم التنظيمي</w:t>
      </w:r>
    </w:p>
    <w:p w:rsidR="009A78CA" w:rsidRPr="00947943" w:rsidRDefault="00EE4D7A" w:rsidP="008C6072">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ظهرت ضرورة التعليم التنظيمي للمنظمات في كافة مجالات الحياة، ويمكن رصد ضرورة هذا التعلم في العناصر التالية </w:t>
      </w:r>
      <w:r w:rsidR="00672381" w:rsidRPr="00947943">
        <w:rPr>
          <w:rStyle w:val="Appelnotedebasdep"/>
          <w:rFonts w:ascii="Traditional Arabic" w:hAnsi="Traditional Arabic" w:cs="Traditional Arabic"/>
          <w:sz w:val="32"/>
          <w:szCs w:val="32"/>
          <w:rtl/>
          <w:lang w:bidi="ar-DZ"/>
        </w:rPr>
        <w:footnoteReference w:id="5"/>
      </w:r>
    </w:p>
    <w:p w:rsidR="009A78CA" w:rsidRPr="000D1A3C" w:rsidRDefault="00947943" w:rsidP="000D1A3C">
      <w:pPr>
        <w:pStyle w:val="Paragraphedeliste"/>
        <w:numPr>
          <w:ilvl w:val="0"/>
          <w:numId w:val="16"/>
        </w:numPr>
        <w:bidi/>
        <w:spacing w:after="0" w:line="360" w:lineRule="auto"/>
        <w:jc w:val="both"/>
        <w:rPr>
          <w:rFonts w:ascii="Traditional Arabic" w:hAnsi="Traditional Arabic" w:cs="Traditional Arabic"/>
          <w:b/>
          <w:bCs/>
          <w:sz w:val="32"/>
          <w:szCs w:val="32"/>
          <w:rtl/>
          <w:lang w:bidi="ar-DZ"/>
        </w:rPr>
      </w:pPr>
      <w:r w:rsidRPr="000D1A3C">
        <w:rPr>
          <w:rFonts w:ascii="Traditional Arabic" w:hAnsi="Traditional Arabic" w:cs="Traditional Arabic" w:hint="cs"/>
          <w:b/>
          <w:bCs/>
          <w:sz w:val="32"/>
          <w:szCs w:val="32"/>
          <w:rtl/>
          <w:lang w:bidi="ar-DZ"/>
        </w:rPr>
        <w:t>الانفجار</w:t>
      </w:r>
      <w:r w:rsidR="003D1E32">
        <w:rPr>
          <w:rFonts w:ascii="Traditional Arabic" w:hAnsi="Traditional Arabic" w:cs="Traditional Arabic"/>
          <w:b/>
          <w:bCs/>
          <w:sz w:val="32"/>
          <w:szCs w:val="32"/>
          <w:rtl/>
          <w:lang w:bidi="ar-DZ"/>
        </w:rPr>
        <w:t xml:space="preserve"> المعرفي</w:t>
      </w:r>
      <w:r w:rsidR="003D1E32">
        <w:rPr>
          <w:rFonts w:ascii="Traditional Arabic" w:hAnsi="Traditional Arabic" w:cs="Traditional Arabic" w:hint="cs"/>
          <w:b/>
          <w:bCs/>
          <w:sz w:val="32"/>
          <w:szCs w:val="32"/>
          <w:rtl/>
          <w:lang w:bidi="ar-DZ"/>
        </w:rPr>
        <w:t>:</w:t>
      </w:r>
    </w:p>
    <w:p w:rsidR="00F659E5" w:rsidRDefault="00D5533F" w:rsidP="008C6072">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إنثروةالمعلوماتوعصر الإلكترونيات المدعم بالعقول المتزايدة الذكاء ساعدت على </w:t>
      </w:r>
      <w:r w:rsidR="00947943" w:rsidRPr="00947943">
        <w:rPr>
          <w:rFonts w:ascii="Traditional Arabic" w:hAnsi="Traditional Arabic" w:cs="Traditional Arabic" w:hint="cs"/>
          <w:sz w:val="32"/>
          <w:szCs w:val="32"/>
          <w:rtl/>
          <w:lang w:bidi="ar-DZ"/>
        </w:rPr>
        <w:t>الانفجار</w:t>
      </w:r>
      <w:r w:rsidRPr="00947943">
        <w:rPr>
          <w:rFonts w:ascii="Traditional Arabic" w:hAnsi="Traditional Arabic" w:cs="Traditional Arabic"/>
          <w:sz w:val="32"/>
          <w:szCs w:val="32"/>
          <w:rtl/>
          <w:lang w:bidi="ar-DZ"/>
        </w:rPr>
        <w:t xml:space="preserve"> المعرفي المتسارع الذي أصبحت بموجبه المعارف والأفكار والنظريات تتضاعف عن كل ثلاث أو أربع سن</w:t>
      </w:r>
      <w:r w:rsidR="00A9549A">
        <w:rPr>
          <w:rFonts w:ascii="Traditional Arabic" w:hAnsi="Traditional Arabic" w:cs="Traditional Arabic"/>
          <w:sz w:val="32"/>
          <w:szCs w:val="32"/>
          <w:rtl/>
          <w:lang w:bidi="ar-DZ"/>
        </w:rPr>
        <w:t>وات</w:t>
      </w:r>
      <w:r w:rsidR="00731DA9">
        <w:rPr>
          <w:rFonts w:ascii="Traditional Arabic" w:hAnsi="Traditional Arabic" w:cs="Traditional Arabic" w:hint="cs"/>
          <w:sz w:val="32"/>
          <w:szCs w:val="32"/>
          <w:rtl/>
          <w:lang w:bidi="ar-DZ"/>
        </w:rPr>
        <w:t>.</w:t>
      </w:r>
    </w:p>
    <w:p w:rsidR="00F853CC" w:rsidRPr="000D1A3C" w:rsidRDefault="00D5533F" w:rsidP="000D1A3C">
      <w:pPr>
        <w:pStyle w:val="Paragraphedeliste"/>
        <w:numPr>
          <w:ilvl w:val="0"/>
          <w:numId w:val="16"/>
        </w:numPr>
        <w:bidi/>
        <w:spacing w:after="0" w:line="360" w:lineRule="auto"/>
        <w:jc w:val="both"/>
        <w:rPr>
          <w:rFonts w:ascii="Traditional Arabic" w:hAnsi="Traditional Arabic" w:cs="Traditional Arabic"/>
          <w:b/>
          <w:bCs/>
          <w:sz w:val="32"/>
          <w:szCs w:val="32"/>
          <w:rtl/>
          <w:lang w:bidi="ar-DZ"/>
        </w:rPr>
      </w:pPr>
      <w:r w:rsidRPr="000D1A3C">
        <w:rPr>
          <w:rFonts w:ascii="Traditional Arabic" w:hAnsi="Traditional Arabic" w:cs="Traditional Arabic"/>
          <w:b/>
          <w:bCs/>
          <w:sz w:val="32"/>
          <w:szCs w:val="32"/>
          <w:rtl/>
          <w:lang w:bidi="ar-DZ"/>
        </w:rPr>
        <w:t>التغيير التقني:</w:t>
      </w:r>
    </w:p>
    <w:p w:rsidR="00D5533F" w:rsidRPr="00947943" w:rsidRDefault="00D5533F" w:rsidP="008C6072">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إن العالم اليوم يعيش عصر المعلومات ومراكز المعرفة وأفرز ذلك تقنيات جديدة في التعلم وأساليبه في بنوك المعلومات ومراكز البحث وترتب عليها ازدهار التعلم عن بعد، وسهولة الحصول على المعلومات والوصول إلى المعرفة بمجرد الضغط على فأرة الحاسوب دون عناء.</w:t>
      </w:r>
    </w:p>
    <w:p w:rsidR="00F853CC" w:rsidRPr="000D1A3C" w:rsidRDefault="002869FB" w:rsidP="000D1A3C">
      <w:pPr>
        <w:pStyle w:val="Paragraphedeliste"/>
        <w:numPr>
          <w:ilvl w:val="0"/>
          <w:numId w:val="16"/>
        </w:numPr>
        <w:bidi/>
        <w:spacing w:after="0" w:line="360" w:lineRule="auto"/>
        <w:jc w:val="both"/>
        <w:rPr>
          <w:rFonts w:ascii="Traditional Arabic" w:hAnsi="Traditional Arabic" w:cs="Traditional Arabic"/>
          <w:b/>
          <w:bCs/>
          <w:sz w:val="32"/>
          <w:szCs w:val="32"/>
          <w:rtl/>
          <w:lang w:bidi="ar-DZ"/>
        </w:rPr>
      </w:pPr>
      <w:r w:rsidRPr="000D1A3C">
        <w:rPr>
          <w:rFonts w:ascii="Traditional Arabic" w:hAnsi="Traditional Arabic" w:cs="Traditional Arabic"/>
          <w:b/>
          <w:bCs/>
          <w:sz w:val="32"/>
          <w:szCs w:val="32"/>
          <w:rtl/>
          <w:lang w:bidi="ar-DZ"/>
        </w:rPr>
        <w:t>التنافس:</w:t>
      </w:r>
    </w:p>
    <w:p w:rsidR="00D5533F" w:rsidRPr="00947943" w:rsidRDefault="002869FB" w:rsidP="00947943">
      <w:pPr>
        <w:bidi/>
        <w:spacing w:before="240" w:after="0" w:line="360" w:lineRule="auto"/>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لعلأبرزالتغيرات الاقتصادية التي شهدها العالم هي نشأة التجمعات الإقتصادية وظهور الشركات متعددة الجنسيات، وحرية ومرونة تحرك رؤوس الأموال، وزيادة حدة المنافسة بين المؤسسات، وتحولها من المنافسة المحلية </w:t>
      </w:r>
      <w:r w:rsidR="00302D44" w:rsidRPr="00947943">
        <w:rPr>
          <w:rFonts w:ascii="Traditional Arabic" w:hAnsi="Traditional Arabic" w:cs="Traditional Arabic"/>
          <w:sz w:val="32"/>
          <w:szCs w:val="32"/>
          <w:rtl/>
          <w:lang w:bidi="ar-DZ"/>
        </w:rPr>
        <w:t>إلى الدولية من أجل البحث عن الفرص التي تمكنها من السيطرة على الأسواق وهذا ما يتطلب السبق في توليد المعارف وتوظيفها وتسويقها .</w:t>
      </w:r>
    </w:p>
    <w:p w:rsidR="00F853CC" w:rsidRPr="000D1A3C" w:rsidRDefault="00302D44" w:rsidP="000D1A3C">
      <w:pPr>
        <w:pStyle w:val="Paragraphedeliste"/>
        <w:numPr>
          <w:ilvl w:val="0"/>
          <w:numId w:val="16"/>
        </w:numPr>
        <w:bidi/>
        <w:spacing w:before="240" w:after="0" w:line="360" w:lineRule="auto"/>
        <w:rPr>
          <w:rFonts w:ascii="Traditional Arabic" w:hAnsi="Traditional Arabic" w:cs="Traditional Arabic"/>
          <w:b/>
          <w:bCs/>
          <w:sz w:val="32"/>
          <w:szCs w:val="32"/>
          <w:rtl/>
          <w:lang w:bidi="ar-DZ"/>
        </w:rPr>
      </w:pPr>
      <w:r w:rsidRPr="000D1A3C">
        <w:rPr>
          <w:rFonts w:ascii="Traditional Arabic" w:hAnsi="Traditional Arabic" w:cs="Traditional Arabic"/>
          <w:b/>
          <w:bCs/>
          <w:sz w:val="32"/>
          <w:szCs w:val="32"/>
          <w:rtl/>
          <w:lang w:bidi="ar-DZ"/>
        </w:rPr>
        <w:lastRenderedPageBreak/>
        <w:t>التغير الاجتماعي:</w:t>
      </w:r>
    </w:p>
    <w:p w:rsidR="00302D44" w:rsidRPr="00947943" w:rsidRDefault="00302D44" w:rsidP="008D3C04">
      <w:pPr>
        <w:bidi/>
        <w:spacing w:after="0" w:line="360" w:lineRule="auto"/>
        <w:ind w:firstLine="708"/>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ترك التغيير الاقتصادي والثقافي أثرا واضحا في التغييرات الاجتماعية والسياسية، انعكست على طموح الأفراد والجماعات وتغير القيم والأذواق، بدأ المستهلكون يبحثون على السلع والخدمات ذات النوعية الجيدة والسعر المناسب والسرعة في التوصيل والصيانة.</w:t>
      </w:r>
    </w:p>
    <w:p w:rsidR="00ED43FE" w:rsidRPr="00947943" w:rsidRDefault="00ED43FE" w:rsidP="008C6072">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إن الاهتمام المتزايد بمصطلحات التعلم التنظيمي سواء في الوسط الأكاديمي أو المهني يمكن تفسيره بثلاث عوامل :</w:t>
      </w:r>
      <w:r w:rsidR="00CB78D8" w:rsidRPr="00947943">
        <w:rPr>
          <w:rStyle w:val="Appelnotedebasdep"/>
          <w:rFonts w:ascii="Traditional Arabic" w:hAnsi="Traditional Arabic" w:cs="Traditional Arabic"/>
          <w:sz w:val="32"/>
          <w:szCs w:val="32"/>
          <w:rtl/>
          <w:lang w:bidi="ar-DZ"/>
        </w:rPr>
        <w:footnoteReference w:id="6"/>
      </w:r>
    </w:p>
    <w:p w:rsidR="00BA5F9D" w:rsidRPr="00947943" w:rsidRDefault="00BA5F9D" w:rsidP="008C6072">
      <w:pPr>
        <w:pStyle w:val="Paragraphedeliste"/>
        <w:numPr>
          <w:ilvl w:val="0"/>
          <w:numId w:val="5"/>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b/>
          <w:bCs/>
          <w:sz w:val="32"/>
          <w:szCs w:val="32"/>
          <w:rtl/>
          <w:lang w:bidi="ar-DZ"/>
        </w:rPr>
        <w:t xml:space="preserve">التغيرات السريعة المفروضة من المحيط: </w:t>
      </w:r>
      <w:r w:rsidRPr="00947943">
        <w:rPr>
          <w:rFonts w:ascii="Traditional Arabic" w:hAnsi="Traditional Arabic" w:cs="Traditional Arabic"/>
          <w:sz w:val="32"/>
          <w:szCs w:val="32"/>
          <w:rtl/>
          <w:lang w:bidi="ar-DZ"/>
        </w:rPr>
        <w:t xml:space="preserve">حيث تضطر المنظمات إلى إعادة النظر في ممارساتها الإدارية وتتساءل عن وسائل الحصول على طرق جديدة للتعلم </w:t>
      </w:r>
    </w:p>
    <w:p w:rsidR="00BA5F9D" w:rsidRPr="00947943" w:rsidRDefault="00BA5F9D" w:rsidP="008C6072">
      <w:pPr>
        <w:pStyle w:val="Paragraphedeliste"/>
        <w:numPr>
          <w:ilvl w:val="0"/>
          <w:numId w:val="5"/>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b/>
          <w:bCs/>
          <w:sz w:val="32"/>
          <w:szCs w:val="32"/>
          <w:rtl/>
          <w:lang w:bidi="ar-DZ"/>
        </w:rPr>
        <w:t>المكانة حازت عليها الكفاءات والموارد الداخلية لتفسير تنافسية المنظمات:</w:t>
      </w:r>
      <w:r w:rsidRPr="00947943">
        <w:rPr>
          <w:rFonts w:ascii="Traditional Arabic" w:hAnsi="Traditional Arabic" w:cs="Traditional Arabic"/>
          <w:sz w:val="32"/>
          <w:szCs w:val="32"/>
          <w:rtl/>
          <w:lang w:bidi="ar-DZ"/>
        </w:rPr>
        <w:t xml:space="preserve"> حيث قادت هذه الأخيرة إلى تعميق آليات خلق ونشر والإحتفاظ  بمعارفها ومهاراتها </w:t>
      </w:r>
    </w:p>
    <w:p w:rsidR="00396A6B" w:rsidRPr="00947943" w:rsidRDefault="00BA5F9D" w:rsidP="008C6072">
      <w:pPr>
        <w:pStyle w:val="Paragraphedeliste"/>
        <w:numPr>
          <w:ilvl w:val="0"/>
          <w:numId w:val="5"/>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b/>
          <w:bCs/>
          <w:sz w:val="32"/>
          <w:szCs w:val="32"/>
          <w:rtl/>
          <w:lang w:bidi="ar-DZ"/>
        </w:rPr>
        <w:t>سياسات التوقيف الجماعي عن العمل:</w:t>
      </w:r>
      <w:r w:rsidRPr="00947943">
        <w:rPr>
          <w:rFonts w:ascii="Traditional Arabic" w:hAnsi="Traditional Arabic" w:cs="Traditional Arabic"/>
          <w:sz w:val="32"/>
          <w:szCs w:val="32"/>
          <w:rtl/>
          <w:lang w:bidi="ar-DZ"/>
        </w:rPr>
        <w:t xml:space="preserve"> والتي كانت نتيجتها غير المتوقعة هي فقدان كفاءات اكتسبها العاملون بكيفية الاحتفاظ بها .</w:t>
      </w:r>
    </w:p>
    <w:p w:rsidR="00BA5F9D" w:rsidRPr="00947943" w:rsidRDefault="00BA5F9D" w:rsidP="00987BF5">
      <w:pPr>
        <w:bidi/>
        <w:spacing w:after="0" w:line="360" w:lineRule="auto"/>
        <w:jc w:val="center"/>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الشكل (</w:t>
      </w:r>
      <w:r w:rsidR="00987BF5">
        <w:rPr>
          <w:rFonts w:ascii="Traditional Arabic" w:hAnsi="Traditional Arabic" w:cs="Traditional Arabic"/>
          <w:b/>
          <w:bCs/>
          <w:sz w:val="32"/>
          <w:szCs w:val="32"/>
          <w:lang w:bidi="ar-DZ"/>
        </w:rPr>
        <w:t>1</w:t>
      </w:r>
      <w:r w:rsidRPr="00947943">
        <w:rPr>
          <w:rFonts w:ascii="Traditional Arabic" w:hAnsi="Traditional Arabic" w:cs="Traditional Arabic"/>
          <w:b/>
          <w:bCs/>
          <w:sz w:val="32"/>
          <w:szCs w:val="32"/>
          <w:rtl/>
          <w:lang w:bidi="ar-DZ"/>
        </w:rPr>
        <w:t xml:space="preserve">): أهمية </w:t>
      </w:r>
      <w:r w:rsidR="006224AC" w:rsidRPr="00947943">
        <w:rPr>
          <w:rFonts w:ascii="Traditional Arabic" w:hAnsi="Traditional Arabic" w:cs="Traditional Arabic" w:hint="cs"/>
          <w:b/>
          <w:bCs/>
          <w:sz w:val="32"/>
          <w:szCs w:val="32"/>
          <w:rtl/>
          <w:lang w:bidi="ar-DZ"/>
        </w:rPr>
        <w:t>التعلم</w:t>
      </w:r>
      <w:r w:rsidRPr="00947943">
        <w:rPr>
          <w:rFonts w:ascii="Traditional Arabic" w:hAnsi="Traditional Arabic" w:cs="Traditional Arabic"/>
          <w:b/>
          <w:bCs/>
          <w:sz w:val="32"/>
          <w:szCs w:val="32"/>
          <w:rtl/>
          <w:lang w:bidi="ar-DZ"/>
        </w:rPr>
        <w:t xml:space="preserve"> التنظيمي</w:t>
      </w:r>
    </w:p>
    <w:p w:rsidR="009A1F51" w:rsidRPr="00947943" w:rsidRDefault="00800AC4" w:rsidP="008C6072">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val="en-US" w:eastAsia="en-US"/>
        </w:rPr>
        <w:pict>
          <v:group id="_x0000_s1098" style="position:absolute;left:0;text-align:left;margin-left:5.3pt;margin-top:8.25pt;width:426.85pt;height:165.9pt;z-index:251660800" coordorigin="957,10483" coordsize="8537,3318">
            <v:rect id="Rectangle 2" o:spid="_x0000_s1026" style="position:absolute;left:7879;top:10483;width:1615;height:33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">
              <v:textbox>
                <w:txbxContent>
                  <w:p w:rsidR="00E257B1" w:rsidRPr="0075653D" w:rsidRDefault="006224AC" w:rsidP="009A1F51">
                    <w:pPr>
                      <w:bidi/>
                      <w:jc w:val="center"/>
                      <w:rPr>
                        <w:rFonts w:ascii="Traditional Arabic" w:hAnsi="Traditional Arabic" w:cs="Traditional Arabic"/>
                        <w:b/>
                        <w:bCs/>
                        <w:sz w:val="32"/>
                        <w:szCs w:val="32"/>
                        <w:lang w:bidi="ar-DZ"/>
                      </w:rPr>
                    </w:pPr>
                    <w:r w:rsidRPr="0075653D">
                      <w:rPr>
                        <w:rFonts w:ascii="Traditional Arabic" w:hAnsi="Traditional Arabic" w:cs="Traditional Arabic"/>
                        <w:b/>
                        <w:bCs/>
                        <w:sz w:val="32"/>
                        <w:szCs w:val="32"/>
                        <w:rtl/>
                        <w:lang w:bidi="ar-DZ"/>
                      </w:rPr>
                      <w:t>المنظمة</w:t>
                    </w:r>
                    <w:r w:rsidR="00E257B1" w:rsidRPr="0075653D">
                      <w:rPr>
                        <w:rFonts w:ascii="Traditional Arabic" w:hAnsi="Traditional Arabic" w:cs="Traditional Arabic"/>
                        <w:b/>
                        <w:bCs/>
                        <w:sz w:val="32"/>
                        <w:szCs w:val="32"/>
                        <w:rtl/>
                        <w:lang w:bidi="ar-DZ"/>
                      </w:rPr>
                      <w:t xml:space="preserve"> يجب أن تسير على أنها منظمة متعلمة</w:t>
                    </w:r>
                  </w:p>
                </w:txbxContent>
              </v:textbox>
            </v:rect>
            <v:rect id="Rectangle 3" o:spid="_x0000_s1028" style="position:absolute;left:4899;top:10570;width:2441;height:8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">
              <v:textbox>
                <w:txbxContent>
                  <w:p w:rsidR="00E257B1" w:rsidRPr="00757EDB" w:rsidRDefault="00E257B1" w:rsidP="009A1F51">
                    <w:pPr>
                      <w:bidi/>
                      <w:rPr>
                        <w:rFonts w:ascii="Traditional Arabic" w:hAnsi="Traditional Arabic" w:cs="Traditional Arabic"/>
                        <w:sz w:val="24"/>
                        <w:szCs w:val="24"/>
                        <w:lang w:bidi="ar-DZ"/>
                      </w:rPr>
                    </w:pPr>
                    <w:r w:rsidRPr="00757EDB">
                      <w:rPr>
                        <w:rFonts w:ascii="Traditional Arabic" w:hAnsi="Traditional Arabic" w:cs="Traditional Arabic"/>
                        <w:sz w:val="24"/>
                        <w:szCs w:val="24"/>
                        <w:rtl/>
                        <w:lang w:bidi="ar-DZ"/>
                      </w:rPr>
                      <w:t xml:space="preserve">كيف تطور أساليب التعلم </w:t>
                    </w:r>
                    <w:r w:rsidR="00757EDB">
                      <w:rPr>
                        <w:rFonts w:ascii="Traditional Arabic" w:hAnsi="Traditional Arabic" w:cs="Traditional Arabic" w:hint="cs"/>
                        <w:sz w:val="24"/>
                        <w:szCs w:val="24"/>
                        <w:rtl/>
                        <w:lang w:bidi="ar-DZ"/>
                      </w:rPr>
                      <w:t>؟</w:t>
                    </w:r>
                  </w:p>
                </w:txbxContent>
              </v:textbox>
            </v:rect>
            <v:rect id="Rectangle 4" o:spid="_x0000_s1030" style="position:absolute;left:4899;top:11459;width:2441;height:9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">
              <v:textbox>
                <w:txbxContent>
                  <w:p w:rsidR="00E257B1" w:rsidRPr="00685221" w:rsidRDefault="00E257B1" w:rsidP="00685221">
                    <w:pPr>
                      <w:bidi/>
                      <w:rPr>
                        <w:rFonts w:ascii="Simplified Arabic" w:hAnsi="Simplified Arabic" w:cs="Simplified Arabic"/>
                        <w:sz w:val="24"/>
                        <w:szCs w:val="24"/>
                        <w:lang w:bidi="ar-DZ"/>
                      </w:rPr>
                    </w:pPr>
                    <w:r w:rsidRPr="00757EDB">
                      <w:rPr>
                        <w:rFonts w:ascii="Traditional Arabic" w:hAnsi="Traditional Arabic" w:cs="Traditional Arabic" w:hint="cs"/>
                        <w:sz w:val="24"/>
                        <w:szCs w:val="24"/>
                        <w:rtl/>
                        <w:lang w:bidi="ar-DZ"/>
                      </w:rPr>
                      <w:t>كيف تحدد وتنشئ الكفاءات</w:t>
                    </w:r>
                    <w:r w:rsidR="00757EDB">
                      <w:rPr>
                        <w:rFonts w:ascii="Traditional Arabic" w:hAnsi="Traditional Arabic" w:cs="Traditional Arabic" w:hint="cs"/>
                        <w:sz w:val="24"/>
                        <w:szCs w:val="24"/>
                        <w:rtl/>
                        <w:lang w:bidi="ar-DZ"/>
                      </w:rPr>
                      <w:t>؟</w:t>
                    </w:r>
                  </w:p>
                </w:txbxContent>
              </v:textbox>
            </v:rect>
            <v:rect id="Rectangle 5" o:spid="_x0000_s1031" style="position:absolute;left:4899;top:12349;width:2441;height:11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">
              <v:textbox>
                <w:txbxContent>
                  <w:p w:rsidR="00E257B1" w:rsidRPr="00757EDB" w:rsidRDefault="00E257B1" w:rsidP="00685221">
                    <w:pPr>
                      <w:bidi/>
                      <w:rPr>
                        <w:rFonts w:ascii="Traditional Arabic" w:hAnsi="Traditional Arabic" w:cs="Traditional Arabic"/>
                        <w:sz w:val="24"/>
                        <w:szCs w:val="24"/>
                        <w:lang w:bidi="ar-DZ"/>
                      </w:rPr>
                    </w:pPr>
                    <w:r w:rsidRPr="00757EDB">
                      <w:rPr>
                        <w:rFonts w:ascii="Traditional Arabic" w:hAnsi="Traditional Arabic" w:cs="Traditional Arabic" w:hint="cs"/>
                        <w:sz w:val="24"/>
                        <w:szCs w:val="24"/>
                        <w:rtl/>
                        <w:lang w:bidi="ar-DZ"/>
                      </w:rPr>
                      <w:t xml:space="preserve">كيف تحافظ على الكفاءات المكتسبة </w:t>
                    </w:r>
                    <w:r w:rsidR="00757EDB">
                      <w:rPr>
                        <w:rFonts w:ascii="Traditional Arabic" w:hAnsi="Traditional Arabic" w:cs="Traditional Arabic" w:hint="cs"/>
                        <w:sz w:val="24"/>
                        <w:szCs w:val="24"/>
                        <w:rtl/>
                        <w:lang w:bidi="ar-DZ"/>
                      </w:rPr>
                      <w:t>؟</w:t>
                    </w:r>
                  </w:p>
                </w:txbxContent>
              </v:textbox>
            </v:rect>
            <v:rect id="Rectangle 6" o:spid="_x0000_s1027" style="position:absolute;left:957;top:10570;width:2441;height:8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">
              <v:textbox>
                <w:txbxContent>
                  <w:p w:rsidR="00E257B1" w:rsidRPr="00757EDB" w:rsidRDefault="00E257B1" w:rsidP="00685221">
                    <w:pPr>
                      <w:bidi/>
                      <w:rPr>
                        <w:rFonts w:ascii="Traditional Arabic" w:hAnsi="Traditional Arabic" w:cs="Traditional Arabic"/>
                        <w:sz w:val="24"/>
                        <w:szCs w:val="24"/>
                        <w:lang w:bidi="ar-DZ"/>
                      </w:rPr>
                    </w:pPr>
                    <w:r w:rsidRPr="00757EDB">
                      <w:rPr>
                        <w:rFonts w:ascii="Traditional Arabic" w:hAnsi="Traditional Arabic" w:cs="Traditional Arabic"/>
                        <w:sz w:val="24"/>
                        <w:szCs w:val="24"/>
                        <w:rtl/>
                        <w:lang w:bidi="ar-DZ"/>
                      </w:rPr>
                      <w:t xml:space="preserve">التغير السريع في المحيط </w:t>
                    </w:r>
                  </w:p>
                </w:txbxContent>
              </v:textbox>
            </v:rect>
            <v:rect id="Rectangle 7" o:spid="_x0000_s1029" style="position:absolute;left:957;top:11558;width:2441;height:9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">
              <v:textbox>
                <w:txbxContent>
                  <w:p w:rsidR="00E257B1" w:rsidRPr="00685221" w:rsidRDefault="00E257B1" w:rsidP="00685221">
                    <w:pPr>
                      <w:bidi/>
                      <w:rPr>
                        <w:rFonts w:ascii="Simplified Arabic" w:hAnsi="Simplified Arabic" w:cs="Simplified Arabic"/>
                        <w:sz w:val="24"/>
                        <w:szCs w:val="24"/>
                        <w:lang w:bidi="ar-DZ"/>
                      </w:rPr>
                    </w:pPr>
                    <w:r w:rsidRPr="00757EDB">
                      <w:rPr>
                        <w:rFonts w:ascii="Traditional Arabic" w:hAnsi="Traditional Arabic" w:cs="Traditional Arabic" w:hint="cs"/>
                        <w:sz w:val="24"/>
                        <w:szCs w:val="24"/>
                        <w:rtl/>
                        <w:lang w:bidi="ar-DZ"/>
                      </w:rPr>
                      <w:t xml:space="preserve">أهمية الكفاءات في تحسينالميزة </w:t>
                    </w:r>
                  </w:p>
                </w:txbxContent>
              </v:textbox>
            </v:rect>
            <v:rect id="Rectangle 8" o:spid="_x0000_s1032" style="position:absolute;left:957;top:12496;width:2441;height:9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">
              <v:textbox>
                <w:txbxContent>
                  <w:p w:rsidR="00E257B1" w:rsidRPr="00757EDB" w:rsidRDefault="006224AC" w:rsidP="00685221">
                    <w:pPr>
                      <w:bidi/>
                      <w:rPr>
                        <w:rFonts w:ascii="Traditional Arabic" w:hAnsi="Traditional Arabic" w:cs="Traditional Arabic"/>
                        <w:sz w:val="24"/>
                        <w:szCs w:val="24"/>
                        <w:lang w:bidi="ar-DZ"/>
                      </w:rPr>
                    </w:pPr>
                    <w:r w:rsidRPr="00757EDB">
                      <w:rPr>
                        <w:rFonts w:ascii="Traditional Arabic" w:hAnsi="Traditional Arabic" w:cs="Traditional Arabic" w:hint="cs"/>
                        <w:sz w:val="24"/>
                        <w:szCs w:val="24"/>
                        <w:rtl/>
                        <w:lang w:bidi="ar-DZ"/>
                      </w:rPr>
                      <w:t>النتائج</w:t>
                    </w:r>
                    <w:r w:rsidR="00E257B1" w:rsidRPr="00757EDB">
                      <w:rPr>
                        <w:rFonts w:ascii="Traditional Arabic" w:hAnsi="Traditional Arabic" w:cs="Traditional Arabic" w:hint="cs"/>
                        <w:sz w:val="24"/>
                        <w:szCs w:val="24"/>
                        <w:rtl/>
                        <w:lang w:bidi="ar-DZ"/>
                      </w:rPr>
                      <w:t xml:space="preserve"> المترتبة عن تسريح العمال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96" type="#_x0000_t13" style="position:absolute;left:3559;top:10657;width:1265;height:7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"/>
            <v:shape id="AutoShape 12" o:spid="_x0000_s1095" type="#_x0000_t13" style="position:absolute;left:3559;top:11645;width:1265;height:7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"/>
            <v:shape id="AutoShape 13" o:spid="_x0000_s1094" type="#_x0000_t13" style="position:absolute;left:3559;top:12436;width:1265;height:7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"/>
          </v:group>
        </w:pict>
      </w:r>
    </w:p>
    <w:p w:rsidR="007D5C50" w:rsidRPr="00947943" w:rsidRDefault="007D5C50" w:rsidP="008C6072">
      <w:pPr>
        <w:bidi/>
        <w:spacing w:after="0" w:line="360" w:lineRule="auto"/>
        <w:jc w:val="both"/>
        <w:rPr>
          <w:rFonts w:ascii="Traditional Arabic" w:hAnsi="Traditional Arabic" w:cs="Traditional Arabic"/>
          <w:b/>
          <w:bCs/>
          <w:sz w:val="32"/>
          <w:szCs w:val="32"/>
          <w:rtl/>
          <w:lang w:bidi="ar-DZ"/>
        </w:rPr>
      </w:pPr>
    </w:p>
    <w:p w:rsidR="00E135FA" w:rsidRPr="00947943" w:rsidRDefault="00E135FA" w:rsidP="008C6072">
      <w:pPr>
        <w:bidi/>
        <w:spacing w:after="0" w:line="360" w:lineRule="auto"/>
        <w:jc w:val="both"/>
        <w:rPr>
          <w:rFonts w:ascii="Traditional Arabic" w:hAnsi="Traditional Arabic" w:cs="Traditional Arabic"/>
          <w:sz w:val="32"/>
          <w:szCs w:val="32"/>
          <w:rtl/>
          <w:lang w:bidi="ar-DZ"/>
        </w:rPr>
      </w:pPr>
    </w:p>
    <w:p w:rsidR="0085293B" w:rsidRPr="00947943" w:rsidRDefault="0085293B" w:rsidP="008C6072">
      <w:pPr>
        <w:bidi/>
        <w:spacing w:after="0" w:line="360" w:lineRule="auto"/>
        <w:jc w:val="both"/>
        <w:rPr>
          <w:rFonts w:ascii="Traditional Arabic" w:hAnsi="Traditional Arabic" w:cs="Traditional Arabic"/>
          <w:sz w:val="32"/>
          <w:szCs w:val="32"/>
          <w:lang w:bidi="ar-DZ"/>
        </w:rPr>
      </w:pPr>
    </w:p>
    <w:p w:rsidR="008C6072" w:rsidRPr="00757EDB" w:rsidRDefault="008C6072" w:rsidP="00757EDB">
      <w:pPr>
        <w:bidi/>
        <w:rPr>
          <w:rFonts w:ascii="Traditional Arabic" w:hAnsi="Traditional Arabic" w:cs="Traditional Arabic"/>
          <w:sz w:val="24"/>
          <w:szCs w:val="24"/>
          <w:rtl/>
          <w:lang w:bidi="ar-DZ"/>
        </w:rPr>
      </w:pPr>
    </w:p>
    <w:p w:rsidR="00F366C2" w:rsidRPr="002D53B6" w:rsidRDefault="00503324" w:rsidP="008C6072">
      <w:pPr>
        <w:bidi/>
        <w:spacing w:after="0" w:line="360" w:lineRule="auto"/>
        <w:jc w:val="center"/>
        <w:rPr>
          <w:rFonts w:ascii="Traditional Arabic" w:hAnsi="Traditional Arabic" w:cs="Traditional Arabic"/>
          <w:b/>
          <w:bCs/>
          <w:sz w:val="32"/>
          <w:szCs w:val="32"/>
          <w:rtl/>
          <w:lang w:bidi="ar-DZ"/>
        </w:rPr>
      </w:pPr>
      <w:r w:rsidRPr="002D53B6">
        <w:rPr>
          <w:rFonts w:ascii="Traditional Arabic" w:hAnsi="Traditional Arabic" w:cs="Traditional Arabic"/>
          <w:sz w:val="28"/>
          <w:szCs w:val="28"/>
          <w:rtl/>
          <w:lang w:bidi="ar-DZ"/>
        </w:rPr>
        <w:t>المصدر: عيشوش خيرة، مرجع سابق، ص 29</w:t>
      </w:r>
      <w:r w:rsidRPr="002D53B6">
        <w:rPr>
          <w:rFonts w:ascii="Traditional Arabic" w:hAnsi="Traditional Arabic" w:cs="Traditional Arabic"/>
          <w:sz w:val="32"/>
          <w:szCs w:val="32"/>
          <w:rtl/>
          <w:lang w:bidi="ar-DZ"/>
        </w:rPr>
        <w:t>.</w:t>
      </w:r>
    </w:p>
    <w:p w:rsidR="00731DA9" w:rsidRPr="000306D3" w:rsidRDefault="00503324" w:rsidP="000306D3">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lastRenderedPageBreak/>
        <w:t xml:space="preserve">تفاعلت هذه العوامل مع عوامل أخرى وأدت </w:t>
      </w:r>
      <w:r w:rsidR="006224AC">
        <w:rPr>
          <w:rFonts w:ascii="Traditional Arabic" w:hAnsi="Traditional Arabic" w:cs="Traditional Arabic" w:hint="cs"/>
          <w:sz w:val="32"/>
          <w:szCs w:val="32"/>
          <w:rtl/>
          <w:lang w:bidi="ar-DZ"/>
        </w:rPr>
        <w:t>ا</w:t>
      </w:r>
      <w:r w:rsidRPr="00947943">
        <w:rPr>
          <w:rFonts w:ascii="Traditional Arabic" w:hAnsi="Traditional Arabic" w:cs="Traditional Arabic"/>
          <w:sz w:val="32"/>
          <w:szCs w:val="32"/>
          <w:rtl/>
          <w:lang w:bidi="ar-DZ"/>
        </w:rPr>
        <w:t xml:space="preserve">لى ضرورة التعلم من أجل تمكينها من السيطرة على المعرفة والتكيف مع المتغيرات المتلاحقة والتحديات المتسارعة والتنافس الشديد وفي هذا المجال يذكر '' الكبيسي'' أن عنصر كهذا يجب على مجتمعه ومنظماته وأفراده أن يتابعوا الأحداث </w:t>
      </w:r>
      <w:r w:rsidR="00122FF6" w:rsidRPr="00947943">
        <w:rPr>
          <w:rFonts w:ascii="Traditional Arabic" w:hAnsi="Traditional Arabic" w:cs="Traditional Arabic"/>
          <w:sz w:val="32"/>
          <w:szCs w:val="32"/>
          <w:rtl/>
          <w:lang w:bidi="ar-DZ"/>
        </w:rPr>
        <w:t>ويواكبوا التقدم الذي يحصل هنا وهناك يوما بيوم، إن يطلعوا على كل المستجدات من فكر ومعرفة ونظريات وتقنيات ساعة بساعة، هذا إن أرادوا مجرد الاستمرار والبقاء.</w:t>
      </w:r>
      <w:r w:rsidR="00915262" w:rsidRPr="00947943">
        <w:rPr>
          <w:rStyle w:val="Appelnotedebasdep"/>
          <w:rFonts w:ascii="Traditional Arabic" w:hAnsi="Traditional Arabic" w:cs="Traditional Arabic"/>
          <w:sz w:val="32"/>
          <w:szCs w:val="32"/>
          <w:rtl/>
          <w:lang w:bidi="ar-DZ"/>
        </w:rPr>
        <w:footnoteReference w:id="7"/>
      </w:r>
    </w:p>
    <w:p w:rsidR="009339C2" w:rsidRPr="00947943" w:rsidRDefault="00C95E17" w:rsidP="00731DA9">
      <w:pPr>
        <w:bidi/>
        <w:spacing w:after="0" w:line="360" w:lineRule="auto"/>
        <w:rPr>
          <w:rFonts w:ascii="Traditional Arabic" w:hAnsi="Traditional Arabic" w:cs="Traditional Arabic"/>
          <w:sz w:val="32"/>
          <w:szCs w:val="32"/>
          <w:rtl/>
          <w:lang w:bidi="ar-DZ"/>
        </w:rPr>
      </w:pPr>
      <w:r w:rsidRPr="00947943">
        <w:rPr>
          <w:rFonts w:ascii="Traditional Arabic" w:hAnsi="Traditional Arabic" w:cs="Traditional Arabic"/>
          <w:b/>
          <w:bCs/>
          <w:sz w:val="32"/>
          <w:szCs w:val="32"/>
          <w:rtl/>
          <w:lang w:bidi="ar-DZ"/>
        </w:rPr>
        <w:t>الفرع الرابع</w:t>
      </w:r>
      <w:r w:rsidR="00731DA9">
        <w:rPr>
          <w:rFonts w:ascii="Traditional Arabic" w:hAnsi="Traditional Arabic" w:cs="Traditional Arabic" w:hint="cs"/>
          <w:b/>
          <w:bCs/>
          <w:sz w:val="32"/>
          <w:szCs w:val="32"/>
          <w:rtl/>
          <w:lang w:bidi="ar-DZ"/>
        </w:rPr>
        <w:t>:</w:t>
      </w:r>
      <w:r w:rsidRPr="00947943">
        <w:rPr>
          <w:rFonts w:ascii="Traditional Arabic" w:hAnsi="Traditional Arabic" w:cs="Traditional Arabic"/>
          <w:b/>
          <w:bCs/>
          <w:sz w:val="32"/>
          <w:szCs w:val="32"/>
          <w:rtl/>
          <w:lang w:bidi="ar-DZ"/>
        </w:rPr>
        <w:t xml:space="preserve"> أهداف التعلم</w:t>
      </w:r>
      <w:r w:rsidR="009339C2" w:rsidRPr="00947943">
        <w:rPr>
          <w:rFonts w:ascii="Traditional Arabic" w:hAnsi="Traditional Arabic" w:cs="Traditional Arabic"/>
          <w:b/>
          <w:bCs/>
          <w:sz w:val="32"/>
          <w:szCs w:val="32"/>
          <w:rtl/>
          <w:lang w:bidi="ar-DZ"/>
        </w:rPr>
        <w:t xml:space="preserve"> التنظيمي </w:t>
      </w:r>
    </w:p>
    <w:p w:rsidR="009339C2" w:rsidRPr="00947943" w:rsidRDefault="009339C2" w:rsidP="000D1A3C">
      <w:pPr>
        <w:bidi/>
        <w:spacing w:after="0" w:line="360" w:lineRule="auto"/>
        <w:ind w:firstLine="360"/>
        <w:rPr>
          <w:rFonts w:ascii="Traditional Arabic" w:hAnsi="Traditional Arabic" w:cs="Traditional Arabic"/>
          <w:sz w:val="32"/>
          <w:szCs w:val="32"/>
          <w:rtl/>
        </w:rPr>
      </w:pPr>
      <w:r w:rsidRPr="00947943">
        <w:rPr>
          <w:rFonts w:ascii="Traditional Arabic" w:hAnsi="Traditional Arabic" w:cs="Traditional Arabic"/>
          <w:sz w:val="32"/>
          <w:szCs w:val="32"/>
          <w:rtl/>
          <w:lang w:bidi="ar-DZ"/>
        </w:rPr>
        <w:t xml:space="preserve">هناك مجموعة من الأهداف يمكن تحقيقها من خلال التعلم التنظيمي يمكن تحديد أهم هذه الأهداف </w:t>
      </w:r>
      <w:r w:rsidR="006224AC" w:rsidRPr="00947943">
        <w:rPr>
          <w:rFonts w:ascii="Traditional Arabic" w:hAnsi="Traditional Arabic" w:cs="Traditional Arabic" w:hint="cs"/>
          <w:sz w:val="32"/>
          <w:szCs w:val="32"/>
          <w:rtl/>
          <w:lang w:bidi="ar-DZ"/>
        </w:rPr>
        <w:t xml:space="preserve">بالآتي </w:t>
      </w:r>
      <w:r w:rsidR="006224AC" w:rsidRPr="000D1A3C">
        <w:rPr>
          <w:rFonts w:ascii="Traditional Arabic" w:hAnsi="Traditional Arabic" w:cs="Traditional Arabic"/>
          <w:sz w:val="32"/>
          <w:szCs w:val="32"/>
          <w:rtl/>
          <w:lang w:bidi="ar-DZ"/>
        </w:rPr>
        <w:t>(</w:t>
      </w:r>
      <w:r w:rsidR="006224AC" w:rsidRPr="000D1A3C">
        <w:rPr>
          <w:rFonts w:ascii="Traditional Arabic" w:hAnsi="Traditional Arabic" w:cs="Traditional Arabic" w:hint="cs"/>
          <w:sz w:val="32"/>
          <w:szCs w:val="32"/>
          <w:rtl/>
          <w:lang w:bidi="ar-DZ"/>
        </w:rPr>
        <w:t>زكر</w:t>
      </w:r>
      <w:r w:rsidRPr="000D1A3C">
        <w:rPr>
          <w:rFonts w:ascii="Traditional Arabic" w:hAnsi="Traditional Arabic" w:cs="Traditional Arabic"/>
          <w:sz w:val="32"/>
          <w:szCs w:val="32"/>
          <w:rtl/>
          <w:lang w:bidi="ar-DZ"/>
        </w:rPr>
        <w:t>، 2006)</w:t>
      </w:r>
      <w:r w:rsidR="000306D3">
        <w:rPr>
          <w:rFonts w:ascii="Traditional Arabic" w:hAnsi="Traditional Arabic" w:cs="Traditional Arabic" w:hint="cs"/>
          <w:sz w:val="32"/>
          <w:szCs w:val="32"/>
          <w:rtl/>
        </w:rPr>
        <w:t>:</w:t>
      </w:r>
    </w:p>
    <w:p w:rsidR="009339C2" w:rsidRPr="00947943" w:rsidRDefault="009339C2" w:rsidP="00947943">
      <w:pPr>
        <w:pStyle w:val="Paragraphedeliste"/>
        <w:numPr>
          <w:ilvl w:val="0"/>
          <w:numId w:val="15"/>
        </w:numPr>
        <w:bidi/>
        <w:spacing w:after="0" w:line="360" w:lineRule="auto"/>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تعظيم امتلاك المعرفة والمهارات للأفراد العاملين في أداء المهام الموكلين بها</w:t>
      </w:r>
      <w:r w:rsidR="000306D3">
        <w:rPr>
          <w:rFonts w:ascii="Traditional Arabic" w:hAnsi="Traditional Arabic" w:cs="Traditional Arabic" w:hint="cs"/>
          <w:sz w:val="32"/>
          <w:szCs w:val="32"/>
          <w:rtl/>
          <w:lang w:bidi="ar-DZ"/>
        </w:rPr>
        <w:t>؛</w:t>
      </w:r>
    </w:p>
    <w:p w:rsidR="009339C2" w:rsidRPr="00947943" w:rsidRDefault="009339C2" w:rsidP="00947943">
      <w:pPr>
        <w:pStyle w:val="Paragraphedeliste"/>
        <w:numPr>
          <w:ilvl w:val="0"/>
          <w:numId w:val="15"/>
        </w:numPr>
        <w:bidi/>
        <w:spacing w:after="0" w:line="360" w:lineRule="auto"/>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 xml:space="preserve">تقليص الوقت اللازم </w:t>
      </w:r>
      <w:r w:rsidR="006224AC" w:rsidRPr="00947943">
        <w:rPr>
          <w:rFonts w:ascii="Traditional Arabic" w:hAnsi="Traditional Arabic" w:cs="Traditional Arabic" w:hint="cs"/>
          <w:sz w:val="32"/>
          <w:szCs w:val="32"/>
          <w:rtl/>
          <w:lang w:bidi="ar-DZ"/>
        </w:rPr>
        <w:t>لا نجا</w:t>
      </w:r>
      <w:r w:rsidR="006224AC" w:rsidRPr="00947943">
        <w:rPr>
          <w:rFonts w:ascii="Traditional Arabic" w:hAnsi="Traditional Arabic" w:cs="Traditional Arabic" w:hint="eastAsia"/>
          <w:sz w:val="32"/>
          <w:szCs w:val="32"/>
          <w:rtl/>
          <w:lang w:bidi="ar-DZ"/>
        </w:rPr>
        <w:t>ز</w:t>
      </w:r>
      <w:r w:rsidRPr="00947943">
        <w:rPr>
          <w:rFonts w:ascii="Traditional Arabic" w:hAnsi="Traditional Arabic" w:cs="Traditional Arabic"/>
          <w:sz w:val="32"/>
          <w:szCs w:val="32"/>
          <w:rtl/>
          <w:lang w:bidi="ar-DZ"/>
        </w:rPr>
        <w:t xml:space="preserve"> المهام وتقليله وتحسين نوعية المخرجات</w:t>
      </w:r>
      <w:r w:rsidR="000306D3">
        <w:rPr>
          <w:rFonts w:ascii="Traditional Arabic" w:hAnsi="Traditional Arabic" w:cs="Traditional Arabic" w:hint="cs"/>
          <w:sz w:val="32"/>
          <w:szCs w:val="32"/>
          <w:rtl/>
          <w:lang w:bidi="ar-DZ"/>
        </w:rPr>
        <w:t>؛</w:t>
      </w:r>
    </w:p>
    <w:p w:rsidR="009339C2" w:rsidRPr="00947943" w:rsidRDefault="009339C2" w:rsidP="00947943">
      <w:pPr>
        <w:pStyle w:val="Paragraphedeliste"/>
        <w:numPr>
          <w:ilvl w:val="0"/>
          <w:numId w:val="15"/>
        </w:numPr>
        <w:bidi/>
        <w:spacing w:after="0" w:line="360" w:lineRule="auto"/>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تعظيم قدرة المنظمة على التكيف مع البيئات المتغيرة وتحسينها والحالات المفاجئة</w:t>
      </w:r>
      <w:r w:rsidR="000306D3">
        <w:rPr>
          <w:rFonts w:ascii="Traditional Arabic" w:hAnsi="Traditional Arabic" w:cs="Traditional Arabic" w:hint="cs"/>
          <w:sz w:val="32"/>
          <w:szCs w:val="32"/>
          <w:rtl/>
          <w:lang w:bidi="ar-DZ"/>
        </w:rPr>
        <w:t>؛</w:t>
      </w:r>
    </w:p>
    <w:p w:rsidR="009339C2" w:rsidRPr="00947943" w:rsidRDefault="009339C2" w:rsidP="00947943">
      <w:pPr>
        <w:pStyle w:val="Paragraphedeliste"/>
        <w:numPr>
          <w:ilvl w:val="0"/>
          <w:numId w:val="15"/>
        </w:numPr>
        <w:bidi/>
        <w:spacing w:after="0" w:line="360" w:lineRule="auto"/>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يؤدي إلى حصول المنظمة على ميزة تنافسية</w:t>
      </w:r>
      <w:r w:rsidR="000306D3">
        <w:rPr>
          <w:rFonts w:ascii="Traditional Arabic" w:hAnsi="Traditional Arabic" w:cs="Traditional Arabic" w:hint="cs"/>
          <w:sz w:val="32"/>
          <w:szCs w:val="32"/>
          <w:rtl/>
          <w:lang w:bidi="ar-DZ"/>
        </w:rPr>
        <w:t>؛</w:t>
      </w:r>
    </w:p>
    <w:p w:rsidR="009339C2" w:rsidRPr="00947943" w:rsidRDefault="009339C2" w:rsidP="00947943">
      <w:pPr>
        <w:pStyle w:val="Paragraphedeliste"/>
        <w:numPr>
          <w:ilvl w:val="0"/>
          <w:numId w:val="15"/>
        </w:numPr>
        <w:bidi/>
        <w:spacing w:after="0" w:line="360" w:lineRule="auto"/>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توسيع نطاق السلوك المحتمل وبالتالي ابتكار ط</w:t>
      </w:r>
      <w:r w:rsidR="006224AC">
        <w:rPr>
          <w:rFonts w:ascii="Traditional Arabic" w:hAnsi="Traditional Arabic" w:cs="Traditional Arabic"/>
          <w:sz w:val="32"/>
          <w:szCs w:val="32"/>
          <w:rtl/>
          <w:lang w:bidi="ar-DZ"/>
        </w:rPr>
        <w:t>رائق جديدة لرؤية الأشياء وعملها</w:t>
      </w:r>
      <w:r w:rsidRPr="00947943">
        <w:rPr>
          <w:rFonts w:ascii="Traditional Arabic" w:hAnsi="Traditional Arabic" w:cs="Traditional Arabic"/>
          <w:sz w:val="32"/>
          <w:szCs w:val="32"/>
          <w:rtl/>
          <w:lang w:bidi="ar-DZ"/>
        </w:rPr>
        <w:t>.</w:t>
      </w:r>
    </w:p>
    <w:p w:rsidR="00122FF6" w:rsidRPr="00947943" w:rsidRDefault="00122FF6" w:rsidP="00947943">
      <w:pPr>
        <w:bidi/>
        <w:spacing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المطلب الثاني: أنواع التعلم التنظيمي</w:t>
      </w:r>
    </w:p>
    <w:p w:rsidR="00F217E9" w:rsidRPr="00F217E9" w:rsidRDefault="00122FF6" w:rsidP="00C4613F">
      <w:pPr>
        <w:bidi/>
        <w:spacing w:after="0" w:line="360" w:lineRule="auto"/>
        <w:rPr>
          <w:rFonts w:ascii="Traditional Arabic" w:hAnsi="Traditional Arabic" w:cs="Traditional Arabic"/>
          <w:b/>
          <w:bCs/>
          <w:color w:val="FF0000"/>
          <w:sz w:val="32"/>
          <w:szCs w:val="32"/>
          <w:rtl/>
          <w:lang w:bidi="ar-DZ"/>
        </w:rPr>
      </w:pPr>
      <w:r w:rsidRPr="00947943">
        <w:rPr>
          <w:rFonts w:ascii="Traditional Arabic" w:hAnsi="Traditional Arabic" w:cs="Traditional Arabic"/>
          <w:sz w:val="32"/>
          <w:szCs w:val="32"/>
          <w:rtl/>
          <w:lang w:bidi="ar-DZ"/>
        </w:rPr>
        <w:t xml:space="preserve">تشير الأدبيات إلى تعدد أنواع التعلم التنظيمي التي يمكن أن تتبناها لتتحول لمنظمات متعلمة، إلا أن الغالبية من الباحثين يتفقون على أن هناك خمسة أنواع </w:t>
      </w:r>
      <w:r w:rsidR="006224AC" w:rsidRPr="00947943">
        <w:rPr>
          <w:rFonts w:ascii="Traditional Arabic" w:hAnsi="Traditional Arabic" w:cs="Traditional Arabic" w:hint="cs"/>
          <w:sz w:val="32"/>
          <w:szCs w:val="32"/>
          <w:rtl/>
          <w:lang w:bidi="ar-DZ"/>
        </w:rPr>
        <w:t>للتعلم</w:t>
      </w:r>
      <w:r w:rsidRPr="00947943">
        <w:rPr>
          <w:rFonts w:ascii="Traditional Arabic" w:hAnsi="Traditional Arabic" w:cs="Traditional Arabic"/>
          <w:sz w:val="32"/>
          <w:szCs w:val="32"/>
          <w:rtl/>
          <w:lang w:bidi="ar-DZ"/>
        </w:rPr>
        <w:t xml:space="preserve"> هي </w:t>
      </w:r>
      <w:r w:rsidRPr="000D1A3C">
        <w:rPr>
          <w:rFonts w:ascii="Traditional Arabic" w:hAnsi="Traditional Arabic" w:cs="Traditional Arabic"/>
          <w:sz w:val="32"/>
          <w:szCs w:val="32"/>
          <w:rtl/>
          <w:lang w:bidi="ar-DZ"/>
        </w:rPr>
        <w:t>:</w:t>
      </w:r>
      <w:r w:rsidR="007B0848" w:rsidRPr="000D1A3C">
        <w:rPr>
          <w:rFonts w:ascii="Traditional Arabic" w:hAnsi="Traditional Arabic" w:cs="Traditional Arabic"/>
          <w:sz w:val="32"/>
          <w:szCs w:val="32"/>
          <w:lang w:bidi="ar-DZ"/>
        </w:rPr>
        <w:t>(</w:t>
      </w:r>
      <w:proofErr w:type="spellStart"/>
      <w:r w:rsidR="007B0848" w:rsidRPr="000D1A3C">
        <w:rPr>
          <w:rFonts w:ascii="Traditional Arabic" w:hAnsi="Traditional Arabic" w:cs="Traditional Arabic"/>
          <w:sz w:val="32"/>
          <w:szCs w:val="32"/>
          <w:lang w:bidi="ar-DZ"/>
        </w:rPr>
        <w:t>Marquadt</w:t>
      </w:r>
      <w:proofErr w:type="spellEnd"/>
      <w:r w:rsidR="007B0848" w:rsidRPr="000D1A3C">
        <w:rPr>
          <w:rFonts w:ascii="Traditional Arabic" w:hAnsi="Traditional Arabic" w:cs="Traditional Arabic"/>
          <w:sz w:val="32"/>
          <w:szCs w:val="32"/>
          <w:lang w:bidi="ar-DZ"/>
        </w:rPr>
        <w:t>, 2002)</w:t>
      </w:r>
    </w:p>
    <w:p w:rsidR="007B0848" w:rsidRPr="00947943" w:rsidRDefault="007B0848" w:rsidP="00947943">
      <w:p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 xml:space="preserve">الفرع الأول: التعلم التكيفي </w:t>
      </w:r>
    </w:p>
    <w:p w:rsidR="001141E4" w:rsidRPr="00947943" w:rsidRDefault="007B0848" w:rsidP="00C4613F">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التعلم التكيفي يعني بمفهومه كيف أن المنظمة تصحح ذاتها بما يتفق مع المتغيرات البيئية لتتكيف معها، والمنظمة هنا تستفيد من تجاربها وخبرتها السابقة، وتحليل الإجراءات والسلوكيات والنتائج والمقارنة بين الأهداف المرسومة والنتائج </w:t>
      </w:r>
      <w:r w:rsidRPr="00947943">
        <w:rPr>
          <w:rFonts w:ascii="Traditional Arabic" w:hAnsi="Traditional Arabic" w:cs="Traditional Arabic"/>
          <w:sz w:val="32"/>
          <w:szCs w:val="32"/>
          <w:rtl/>
          <w:lang w:bidi="ar-DZ"/>
        </w:rPr>
        <w:lastRenderedPageBreak/>
        <w:t>الفعلية المتحققة في الواقع، وإعادة توجيه السلوك والإجراءات بما يحقق الأهداف المرغوبة لذلك فالتعلم التكيفي يقوم على التغذية العكسية وتقوم النتائج وإجراءات التعديلات</w:t>
      </w:r>
      <w:r w:rsidR="001141E4" w:rsidRPr="00947943">
        <w:rPr>
          <w:rFonts w:ascii="Traditional Arabic" w:hAnsi="Traditional Arabic" w:cs="Traditional Arabic"/>
          <w:sz w:val="32"/>
          <w:szCs w:val="32"/>
          <w:rtl/>
          <w:lang w:bidi="ar-DZ"/>
        </w:rPr>
        <w:t xml:space="preserve"> بما يحقق </w:t>
      </w:r>
      <w:r w:rsidR="006224AC" w:rsidRPr="00947943">
        <w:rPr>
          <w:rFonts w:ascii="Traditional Arabic" w:hAnsi="Traditional Arabic" w:cs="Traditional Arabic" w:hint="cs"/>
          <w:sz w:val="32"/>
          <w:szCs w:val="32"/>
          <w:rtl/>
          <w:lang w:bidi="ar-DZ"/>
        </w:rPr>
        <w:t>ويتلاءم</w:t>
      </w:r>
      <w:r w:rsidR="001141E4" w:rsidRPr="00947943">
        <w:rPr>
          <w:rFonts w:ascii="Traditional Arabic" w:hAnsi="Traditional Arabic" w:cs="Traditional Arabic"/>
          <w:sz w:val="32"/>
          <w:szCs w:val="32"/>
          <w:rtl/>
          <w:lang w:bidi="ar-DZ"/>
        </w:rPr>
        <w:t xml:space="preserve"> مع الأهداف</w:t>
      </w:r>
      <w:r w:rsidR="008D3C04">
        <w:rPr>
          <w:rFonts w:ascii="Traditional Arabic" w:hAnsi="Traditional Arabic" w:cs="Traditional Arabic" w:hint="cs"/>
          <w:sz w:val="32"/>
          <w:szCs w:val="32"/>
          <w:rtl/>
          <w:lang w:bidi="ar-DZ"/>
        </w:rPr>
        <w:t>.</w:t>
      </w:r>
    </w:p>
    <w:p w:rsidR="007B0848" w:rsidRPr="00947943" w:rsidRDefault="007B0848" w:rsidP="00947943">
      <w:p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الفرع الثاني: التعلم التنبؤي</w:t>
      </w:r>
    </w:p>
    <w:p w:rsidR="00F659E5" w:rsidRDefault="007B0848" w:rsidP="00C4613F">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يقصد </w:t>
      </w:r>
      <w:r w:rsidR="009F66CA" w:rsidRPr="00947943">
        <w:rPr>
          <w:rFonts w:ascii="Traditional Arabic" w:hAnsi="Traditional Arabic" w:cs="Traditional Arabic" w:hint="cs"/>
          <w:sz w:val="32"/>
          <w:szCs w:val="32"/>
          <w:rtl/>
          <w:lang w:bidi="ar-DZ"/>
        </w:rPr>
        <w:t>بالتعلم</w:t>
      </w:r>
      <w:r w:rsidR="00C4613F">
        <w:rPr>
          <w:rFonts w:ascii="Traditional Arabic" w:hAnsi="Traditional Arabic" w:cs="Traditional Arabic" w:hint="cs"/>
          <w:sz w:val="32"/>
          <w:szCs w:val="32"/>
          <w:rtl/>
          <w:lang w:bidi="ar-DZ"/>
        </w:rPr>
        <w:t xml:space="preserve"> </w:t>
      </w:r>
      <w:r w:rsidR="009F66CA" w:rsidRPr="00947943">
        <w:rPr>
          <w:rFonts w:ascii="Traditional Arabic" w:hAnsi="Traditional Arabic" w:cs="Traditional Arabic" w:hint="cs"/>
          <w:sz w:val="32"/>
          <w:szCs w:val="32"/>
          <w:rtl/>
          <w:lang w:bidi="ar-DZ"/>
        </w:rPr>
        <w:t>التنبؤي</w:t>
      </w:r>
      <w:r w:rsidR="008F5B4F" w:rsidRPr="00947943">
        <w:rPr>
          <w:rFonts w:ascii="Traditional Arabic" w:hAnsi="Traditional Arabic" w:cs="Traditional Arabic"/>
          <w:sz w:val="32"/>
          <w:szCs w:val="32"/>
          <w:rtl/>
          <w:lang w:bidi="ar-DZ"/>
        </w:rPr>
        <w:t xml:space="preserve"> التعلم المبني على اكتساب ا</w:t>
      </w:r>
      <w:r w:rsidR="00836E6C" w:rsidRPr="00947943">
        <w:rPr>
          <w:rFonts w:ascii="Traditional Arabic" w:hAnsi="Traditional Arabic" w:cs="Traditional Arabic"/>
          <w:sz w:val="32"/>
          <w:szCs w:val="32"/>
          <w:rtl/>
          <w:lang w:bidi="ar-DZ"/>
        </w:rPr>
        <w:t xml:space="preserve">لمعرفة الناتجة عن تصور </w:t>
      </w:r>
      <w:r w:rsidR="00836E6C" w:rsidRPr="000D1A3C">
        <w:rPr>
          <w:rFonts w:ascii="Traditional Arabic" w:hAnsi="Traditional Arabic" w:cs="Traditional Arabic"/>
          <w:sz w:val="32"/>
          <w:szCs w:val="32"/>
          <w:rtl/>
          <w:lang w:bidi="ar-DZ"/>
        </w:rPr>
        <w:t>الم</w:t>
      </w:r>
      <w:r w:rsidR="000D1A3C" w:rsidRPr="000D1A3C">
        <w:rPr>
          <w:rFonts w:ascii="Traditional Arabic" w:hAnsi="Traditional Arabic" w:cs="Traditional Arabic" w:hint="cs"/>
          <w:sz w:val="32"/>
          <w:szCs w:val="32"/>
          <w:rtl/>
          <w:lang w:bidi="ar-DZ"/>
        </w:rPr>
        <w:t>س</w:t>
      </w:r>
      <w:r w:rsidR="00836E6C" w:rsidRPr="000D1A3C">
        <w:rPr>
          <w:rFonts w:ascii="Traditional Arabic" w:hAnsi="Traditional Arabic" w:cs="Traditional Arabic"/>
          <w:sz w:val="32"/>
          <w:szCs w:val="32"/>
          <w:rtl/>
          <w:lang w:bidi="ar-DZ"/>
        </w:rPr>
        <w:t>تقبل</w:t>
      </w:r>
      <w:r w:rsidR="00836E6C" w:rsidRPr="00947943">
        <w:rPr>
          <w:rFonts w:ascii="Traditional Arabic" w:hAnsi="Traditional Arabic" w:cs="Traditional Arabic"/>
          <w:sz w:val="32"/>
          <w:szCs w:val="32"/>
          <w:rtl/>
          <w:lang w:bidi="ar-DZ"/>
        </w:rPr>
        <w:t xml:space="preserve"> و</w:t>
      </w:r>
      <w:r w:rsidR="008F5B4F" w:rsidRPr="00947943">
        <w:rPr>
          <w:rFonts w:ascii="Traditional Arabic" w:hAnsi="Traditional Arabic" w:cs="Traditional Arabic"/>
          <w:sz w:val="32"/>
          <w:szCs w:val="32"/>
          <w:rtl/>
          <w:lang w:bidi="ar-DZ"/>
        </w:rPr>
        <w:t>الاستعداد له عبر تغييرات مخططة، حيث يذهب هذا النوع من التعلم إلى أبعد من مجرد الاستجابة للتغييرات البيئية، ولذلك يعتبر الغالبية من المنظرين أن التعلم التنبؤي أكثر فائدة وتقدم من التعلم التكيفي، حيث يبرز التعلم التنبؤي عندما تتعلم المنظمة من توقعاتها حول المستقبل، إذ ينطوي على محاولة تجنب النتائج والخبرات السلبية، من خلال التعرف على أفضل الفرص المستقبلية واكتشاف الطرق والأساليب للإستفادة منها، فهو ينطلق من رؤية المنظمة المستقبلية والنتائج التي قد تترتب عليها، ومن ثم اتخاذ الاجراءات التي تعمل على تحقيقها</w:t>
      </w:r>
      <w:r w:rsidR="00950516" w:rsidRPr="00947943">
        <w:rPr>
          <w:rFonts w:ascii="Traditional Arabic" w:hAnsi="Traditional Arabic" w:cs="Traditional Arabic"/>
          <w:sz w:val="32"/>
          <w:szCs w:val="32"/>
          <w:lang w:bidi="ar-DZ"/>
        </w:rPr>
        <w:t>(</w:t>
      </w:r>
      <w:proofErr w:type="spellStart"/>
      <w:r w:rsidR="00950516" w:rsidRPr="00947943">
        <w:rPr>
          <w:rFonts w:ascii="Traditional Arabic" w:hAnsi="Traditional Arabic" w:cs="Traditional Arabic"/>
          <w:sz w:val="32"/>
          <w:szCs w:val="32"/>
          <w:lang w:bidi="ar-DZ"/>
        </w:rPr>
        <w:t>Marquardt</w:t>
      </w:r>
      <w:proofErr w:type="spellEnd"/>
      <w:r w:rsidR="00950516" w:rsidRPr="00947943">
        <w:rPr>
          <w:rFonts w:ascii="Traditional Arabic" w:hAnsi="Traditional Arabic" w:cs="Traditional Arabic"/>
          <w:sz w:val="32"/>
          <w:szCs w:val="32"/>
          <w:lang w:bidi="ar-DZ"/>
        </w:rPr>
        <w:t>, 1996)</w:t>
      </w:r>
      <w:r w:rsidR="00F217E9">
        <w:rPr>
          <w:rFonts w:ascii="Traditional Arabic" w:hAnsi="Traditional Arabic" w:cs="Traditional Arabic" w:hint="cs"/>
          <w:sz w:val="32"/>
          <w:szCs w:val="32"/>
          <w:rtl/>
          <w:lang w:bidi="ar-DZ"/>
        </w:rPr>
        <w:t>.</w:t>
      </w:r>
    </w:p>
    <w:p w:rsidR="00F366C2" w:rsidRPr="00947943" w:rsidRDefault="00A55642" w:rsidP="00F659E5">
      <w:p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 xml:space="preserve">الفرع الثالث: التعلم التفاعلي </w:t>
      </w:r>
    </w:p>
    <w:p w:rsidR="000D1A3C" w:rsidRPr="00947943" w:rsidRDefault="008650F9" w:rsidP="00C4613F">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التعلم التفاعلي يعني التعلم من خلال العمل حيث يقوم على فكرة أنه لا تعلم بلا عمل، وأن كل عمل يحدث درجة من التعلم سواء كان ذلك مستهدف أو غير مستهدف، لذلك فإن المنظرين للتعلم التفاعلي يرون أن الواجبات </w:t>
      </w:r>
      <w:r w:rsidR="000D1A3C" w:rsidRPr="000D1A3C">
        <w:rPr>
          <w:rFonts w:ascii="Traditional Arabic" w:hAnsi="Traditional Arabic" w:cs="Traditional Arabic"/>
          <w:sz w:val="32"/>
          <w:szCs w:val="32"/>
          <w:rtl/>
          <w:lang w:bidi="ar-DZ"/>
        </w:rPr>
        <w:t>والمها</w:t>
      </w:r>
      <w:r w:rsidR="000D1A3C" w:rsidRPr="000D1A3C">
        <w:rPr>
          <w:rFonts w:ascii="Traditional Arabic" w:hAnsi="Traditional Arabic" w:cs="Traditional Arabic" w:hint="cs"/>
          <w:sz w:val="32"/>
          <w:szCs w:val="32"/>
          <w:rtl/>
          <w:lang w:bidi="ar-DZ"/>
        </w:rPr>
        <w:t>م</w:t>
      </w:r>
      <w:r w:rsidRPr="00947943">
        <w:rPr>
          <w:rFonts w:ascii="Traditional Arabic" w:hAnsi="Traditional Arabic" w:cs="Traditional Arabic"/>
          <w:sz w:val="32"/>
          <w:szCs w:val="32"/>
          <w:rtl/>
          <w:lang w:bidi="ar-DZ"/>
        </w:rPr>
        <w:t xml:space="preserve"> الوظيفية وسيلة فاعلة للتعلم، وأن الفرد يتعلم من كل المواقف الاجتماعية وتعامله مع الآخرين، وأن فرق العمل </w:t>
      </w:r>
      <w:r w:rsidR="00C4613F" w:rsidRPr="00947943">
        <w:rPr>
          <w:rFonts w:ascii="Traditional Arabic" w:hAnsi="Traditional Arabic" w:cs="Traditional Arabic" w:hint="cs"/>
          <w:sz w:val="32"/>
          <w:szCs w:val="32"/>
          <w:rtl/>
          <w:lang w:bidi="ar-DZ"/>
        </w:rPr>
        <w:t>والاجتماعات</w:t>
      </w:r>
      <w:r w:rsidRPr="00947943">
        <w:rPr>
          <w:rFonts w:ascii="Traditional Arabic" w:hAnsi="Traditional Arabic" w:cs="Traditional Arabic"/>
          <w:sz w:val="32"/>
          <w:szCs w:val="32"/>
          <w:rtl/>
          <w:lang w:bidi="ar-DZ"/>
        </w:rPr>
        <w:t xml:space="preserve"> الدورية المبرمجة وغير المبرمجة، والمناقشة الجماعية للقضايا التنظيمية من قبل القادة والعاملين تدعم عملية التعلم التفاعلي، وهي بذاتها </w:t>
      </w:r>
      <w:r w:rsidR="006224AC">
        <w:rPr>
          <w:rFonts w:ascii="Traditional Arabic" w:hAnsi="Traditional Arabic" w:cs="Traditional Arabic"/>
          <w:sz w:val="32"/>
          <w:szCs w:val="32"/>
          <w:rtl/>
          <w:lang w:bidi="ar-DZ"/>
        </w:rPr>
        <w:t>تعتبر من أساليب التعلم التفاعلي</w:t>
      </w:r>
    </w:p>
    <w:p w:rsidR="002D53B6" w:rsidRDefault="002D53B6">
      <w:pPr>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br w:type="page"/>
      </w:r>
    </w:p>
    <w:p w:rsidR="008650F9" w:rsidRPr="00947943" w:rsidRDefault="008650F9" w:rsidP="00947943">
      <w:p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lastRenderedPageBreak/>
        <w:t xml:space="preserve">الفرع الرابع: التعلم الجمعي </w:t>
      </w:r>
    </w:p>
    <w:p w:rsidR="00461C19" w:rsidRPr="00947943" w:rsidRDefault="008650F9" w:rsidP="00F217E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النمط الآخر من التعلم التنظيمي هو التعلم الجمعي الذي يتطلب عددا من القدرات مثل حل المشكلات، والتجريب بمداخل جديدة، والتعلم من خلال الممارسة الجيدة، وتحويل المعرفة بكفاءة عبر المنظمة، وهذا يؤدي لزيادة اكتشاف واستغلال التعلم </w:t>
      </w:r>
      <w:r w:rsidR="001141E4" w:rsidRPr="00947943">
        <w:rPr>
          <w:rStyle w:val="Appelnotedebasdep"/>
          <w:rFonts w:ascii="Traditional Arabic" w:hAnsi="Traditional Arabic" w:cs="Traditional Arabic"/>
          <w:sz w:val="32"/>
          <w:szCs w:val="32"/>
          <w:rtl/>
          <w:lang w:bidi="ar-DZ"/>
        </w:rPr>
        <w:footnoteReference w:id="8"/>
      </w:r>
    </w:p>
    <w:p w:rsidR="00CF254D" w:rsidRPr="00947943" w:rsidRDefault="00CF254D" w:rsidP="00947943">
      <w:pPr>
        <w:bidi/>
        <w:spacing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 xml:space="preserve">الفرع الخامس: التعلم التوليدي </w:t>
      </w:r>
    </w:p>
    <w:p w:rsidR="002143C1" w:rsidRPr="00F217E9" w:rsidRDefault="00CF254D" w:rsidP="00C4613F">
      <w:pPr>
        <w:bidi/>
        <w:spacing w:after="0" w:line="360" w:lineRule="auto"/>
        <w:ind w:firstLine="708"/>
        <w:jc w:val="both"/>
        <w:rPr>
          <w:rFonts w:ascii="Traditional Arabic" w:hAnsi="Traditional Arabic" w:cs="Traditional Arabic"/>
          <w:b/>
          <w:bCs/>
          <w:color w:val="FF0000"/>
          <w:sz w:val="32"/>
          <w:szCs w:val="32"/>
          <w:rtl/>
          <w:lang w:bidi="ar-DZ"/>
        </w:rPr>
      </w:pPr>
      <w:r w:rsidRPr="00947943">
        <w:rPr>
          <w:rFonts w:ascii="Traditional Arabic" w:hAnsi="Traditional Arabic" w:cs="Traditional Arabic"/>
          <w:sz w:val="32"/>
          <w:szCs w:val="32"/>
          <w:rtl/>
          <w:lang w:bidi="ar-DZ"/>
        </w:rPr>
        <w:t xml:space="preserve">يشير </w:t>
      </w:r>
      <w:r w:rsidR="00F659E5" w:rsidRPr="000D1A3C">
        <w:rPr>
          <w:rFonts w:ascii="Traditional Arabic" w:hAnsi="Traditional Arabic" w:cs="Traditional Arabic"/>
          <w:b/>
          <w:bCs/>
          <w:sz w:val="32"/>
          <w:szCs w:val="32"/>
          <w:rtl/>
          <w:lang w:bidi="ar-DZ"/>
        </w:rPr>
        <w:t>(الكبيسي، 2004</w:t>
      </w:r>
      <w:r w:rsidRPr="000D1A3C">
        <w:rPr>
          <w:rFonts w:ascii="Traditional Arabic" w:hAnsi="Traditional Arabic" w:cs="Traditional Arabic"/>
          <w:b/>
          <w:bCs/>
          <w:sz w:val="32"/>
          <w:szCs w:val="32"/>
          <w:rtl/>
          <w:lang w:bidi="ar-DZ"/>
        </w:rPr>
        <w:t>)</w:t>
      </w:r>
      <w:r w:rsidRPr="00947943">
        <w:rPr>
          <w:rFonts w:ascii="Traditional Arabic" w:hAnsi="Traditional Arabic" w:cs="Traditional Arabic"/>
          <w:b/>
          <w:bCs/>
          <w:sz w:val="32"/>
          <w:szCs w:val="32"/>
          <w:rtl/>
          <w:lang w:bidi="ar-DZ"/>
        </w:rPr>
        <w:t>،</w:t>
      </w:r>
      <w:r w:rsidRPr="00947943">
        <w:rPr>
          <w:rFonts w:ascii="Traditional Arabic" w:hAnsi="Traditional Arabic" w:cs="Traditional Arabic"/>
          <w:sz w:val="32"/>
          <w:szCs w:val="32"/>
          <w:rtl/>
          <w:lang w:bidi="ar-DZ"/>
        </w:rPr>
        <w:t xml:space="preserve"> إلى أن هذا التنوع من التعلم يسمح</w:t>
      </w:r>
      <w:r w:rsidR="004B3A98">
        <w:rPr>
          <w:rFonts w:ascii="Traditional Arabic" w:hAnsi="Traditional Arabic" w:cs="Traditional Arabic"/>
          <w:sz w:val="32"/>
          <w:szCs w:val="32"/>
          <w:lang w:bidi="ar-DZ"/>
        </w:rPr>
        <w:t xml:space="preserve"> </w:t>
      </w:r>
      <w:r w:rsidRPr="00947943">
        <w:rPr>
          <w:rFonts w:ascii="Traditional Arabic" w:hAnsi="Traditional Arabic" w:cs="Traditional Arabic"/>
          <w:sz w:val="32"/>
          <w:szCs w:val="32"/>
          <w:rtl/>
          <w:lang w:bidi="ar-DZ"/>
        </w:rPr>
        <w:t xml:space="preserve">للعاملين برسم الصورة المستقبلية للمنظمة ومن خلالها يسعون إلى تحدي الواقع القائم وتطويره، وهذا يستلزم التفكير خارج الأطر النمطية المعتادة والروتينية، وتحول القيادات، وتطوير العمليات، وإعادة بناء الهياكل، وتمكين العاملين من المشاركة في رسم </w:t>
      </w:r>
      <w:r w:rsidR="006224AC">
        <w:rPr>
          <w:rFonts w:ascii="Traditional Arabic" w:hAnsi="Traditional Arabic" w:cs="Traditional Arabic" w:hint="cs"/>
          <w:sz w:val="32"/>
          <w:szCs w:val="32"/>
          <w:rtl/>
          <w:lang w:bidi="ar-DZ"/>
        </w:rPr>
        <w:t>السياسا</w:t>
      </w:r>
      <w:r w:rsidR="006224AC" w:rsidRPr="00947943">
        <w:rPr>
          <w:rFonts w:ascii="Traditional Arabic" w:hAnsi="Traditional Arabic" w:cs="Traditional Arabic" w:hint="eastAsia"/>
          <w:sz w:val="32"/>
          <w:szCs w:val="32"/>
          <w:rtl/>
          <w:lang w:bidi="ar-DZ"/>
        </w:rPr>
        <w:t>ت</w:t>
      </w:r>
      <w:r w:rsidRPr="00947943">
        <w:rPr>
          <w:rFonts w:ascii="Traditional Arabic" w:hAnsi="Traditional Arabic" w:cs="Traditional Arabic"/>
          <w:sz w:val="32"/>
          <w:szCs w:val="32"/>
          <w:rtl/>
          <w:lang w:bidi="ar-DZ"/>
        </w:rPr>
        <w:t xml:space="preserve"> بعد إثرائهم بالمعلومات، وعندها تتحول المراكز ال</w:t>
      </w:r>
      <w:r w:rsidR="006224AC">
        <w:rPr>
          <w:rFonts w:ascii="Traditional Arabic" w:hAnsi="Traditional Arabic" w:cs="Traditional Arabic" w:hint="cs"/>
          <w:sz w:val="32"/>
          <w:szCs w:val="32"/>
          <w:rtl/>
          <w:lang w:bidi="ar-DZ"/>
        </w:rPr>
        <w:t>ق</w:t>
      </w:r>
      <w:r w:rsidRPr="00947943">
        <w:rPr>
          <w:rFonts w:ascii="Traditional Arabic" w:hAnsi="Traditional Arabic" w:cs="Traditional Arabic"/>
          <w:sz w:val="32"/>
          <w:szCs w:val="32"/>
          <w:rtl/>
          <w:lang w:bidi="ar-DZ"/>
        </w:rPr>
        <w:t>يادية العليا إلى مراكز تعليمية ومعرفية، وتصبح الإدا</w:t>
      </w:r>
      <w:r w:rsidR="00AD0AE0" w:rsidRPr="00947943">
        <w:rPr>
          <w:rFonts w:ascii="Traditional Arabic" w:hAnsi="Traditional Arabic" w:cs="Traditional Arabic"/>
          <w:sz w:val="32"/>
          <w:szCs w:val="32"/>
          <w:rtl/>
          <w:lang w:bidi="ar-DZ"/>
        </w:rPr>
        <w:t xml:space="preserve">رات الوسطى قنوات لتوصيل المعرفة، إلى من هم أدنى منهم في المستوى التنظيمي، </w:t>
      </w:r>
      <w:r w:rsidR="000D1A3C" w:rsidRPr="000D1A3C">
        <w:rPr>
          <w:rFonts w:ascii="Traditional Arabic" w:hAnsi="Traditional Arabic" w:cs="Traditional Arabic"/>
          <w:sz w:val="32"/>
          <w:szCs w:val="32"/>
          <w:rtl/>
          <w:lang w:bidi="ar-DZ"/>
        </w:rPr>
        <w:t>وه</w:t>
      </w:r>
      <w:r w:rsidR="000D1A3C" w:rsidRPr="000D1A3C">
        <w:rPr>
          <w:rFonts w:ascii="Traditional Arabic" w:hAnsi="Traditional Arabic" w:cs="Traditional Arabic" w:hint="cs"/>
          <w:sz w:val="32"/>
          <w:szCs w:val="32"/>
          <w:rtl/>
          <w:lang w:bidi="ar-DZ"/>
        </w:rPr>
        <w:t>ن</w:t>
      </w:r>
      <w:r w:rsidR="00AD0AE0" w:rsidRPr="000D1A3C">
        <w:rPr>
          <w:rFonts w:ascii="Traditional Arabic" w:hAnsi="Traditional Arabic" w:cs="Traditional Arabic"/>
          <w:sz w:val="32"/>
          <w:szCs w:val="32"/>
          <w:rtl/>
          <w:lang w:bidi="ar-DZ"/>
        </w:rPr>
        <w:t>ا</w:t>
      </w:r>
      <w:r w:rsidR="00AD0AE0" w:rsidRPr="00947943">
        <w:rPr>
          <w:rFonts w:ascii="Traditional Arabic" w:hAnsi="Traditional Arabic" w:cs="Traditional Arabic"/>
          <w:sz w:val="32"/>
          <w:szCs w:val="32"/>
          <w:rtl/>
          <w:lang w:bidi="ar-DZ"/>
        </w:rPr>
        <w:t xml:space="preserve"> يتحقق عندما تتغير المعتقدات والمفاهيم التقليدية، ومثلما يحرص المعلمون على مواصلة تعلمهم وزيادة معارفهم لإيصالها لطلبتهم، فإن القيادات ينبغي أن تحرص على مواصلة اكتساب المعرفة وإثراء المعلومات، وهكذا يتحول التعلم الجمعي إلى تعلم تكيفي أو تحويلي عند التطبيق وبعدها يأتي دور التعلم التوليدي والتأهيلي الذي يعتمد أساليب إبداعية في اكتساب المعرفة الجديدة </w:t>
      </w:r>
      <w:r w:rsidR="00FE3FDC" w:rsidRPr="00947943">
        <w:rPr>
          <w:rFonts w:ascii="Traditional Arabic" w:hAnsi="Traditional Arabic" w:cs="Traditional Arabic"/>
          <w:sz w:val="32"/>
          <w:szCs w:val="32"/>
          <w:rtl/>
          <w:lang w:bidi="ar-DZ"/>
        </w:rPr>
        <w:t>.</w:t>
      </w:r>
    </w:p>
    <w:p w:rsidR="00F659E5" w:rsidRPr="00947943" w:rsidRDefault="00FE3FDC" w:rsidP="00C4613F">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التعلم التوليدي لا يتوقف عند اكتساب المعرفة وإيصالها للآخرين، وإنما يستهدف توليد المعارف، وإنتاج معرفة جديدة ومنافسة مبتكرة تفوق في قيمتها وتوظيفها التطبيقي المعرفة السابقة لذلك هو نتاج لمهارات التفكير الإبداعي </w:t>
      </w:r>
      <w:r w:rsidR="006224AC" w:rsidRPr="00947943">
        <w:rPr>
          <w:rFonts w:ascii="Traditional Arabic" w:hAnsi="Traditional Arabic" w:cs="Traditional Arabic" w:hint="cs"/>
          <w:sz w:val="32"/>
          <w:szCs w:val="32"/>
          <w:rtl/>
          <w:lang w:bidi="ar-DZ"/>
        </w:rPr>
        <w:t>والابتكاري</w:t>
      </w:r>
      <w:r w:rsidRPr="00947943">
        <w:rPr>
          <w:rFonts w:ascii="Traditional Arabic" w:hAnsi="Traditional Arabic" w:cs="Traditional Arabic"/>
          <w:sz w:val="32"/>
          <w:szCs w:val="32"/>
          <w:rtl/>
          <w:lang w:bidi="ar-DZ"/>
        </w:rPr>
        <w:t xml:space="preserve"> الديناميكي التي تتكامل من خلاله سلس</w:t>
      </w:r>
      <w:r w:rsidR="004248F7">
        <w:rPr>
          <w:rFonts w:ascii="Traditional Arabic" w:hAnsi="Traditional Arabic" w:cs="Traditional Arabic" w:hint="cs"/>
          <w:sz w:val="32"/>
          <w:szCs w:val="32"/>
          <w:rtl/>
          <w:lang w:bidi="ar-DZ"/>
        </w:rPr>
        <w:t>ل</w:t>
      </w:r>
      <w:r w:rsidRPr="00947943">
        <w:rPr>
          <w:rFonts w:ascii="Traditional Arabic" w:hAnsi="Traditional Arabic" w:cs="Traditional Arabic"/>
          <w:sz w:val="32"/>
          <w:szCs w:val="32"/>
          <w:rtl/>
          <w:lang w:bidi="ar-DZ"/>
        </w:rPr>
        <w:t>ة الأفكار الإبداعية لفرق التعلم والتطوير والتحديث التنظيمي والتعلم التنظيمي يمكن أن يتحقق من خلال</w:t>
      </w:r>
      <w:r w:rsidR="002143C1" w:rsidRPr="00947943">
        <w:rPr>
          <w:rFonts w:ascii="Traditional Arabic" w:hAnsi="Traditional Arabic" w:cs="Traditional Arabic"/>
          <w:sz w:val="32"/>
          <w:szCs w:val="32"/>
          <w:rtl/>
          <w:lang w:bidi="ar-DZ"/>
        </w:rPr>
        <w:t xml:space="preserve"> اكتساب المعرفة أو المهارة من الخبرة المباشرة وما تفرزه من نتائج فعلية وفوائد عملية، كما يتحقق بطرق غير مباشرة، كالمحاكاة والاستفادة من الآخرين الأكثر معرفة أو الأغنى خبرة، وتظل للنظريات وللنماذج </w:t>
      </w:r>
      <w:r w:rsidR="002143C1" w:rsidRPr="00947943">
        <w:rPr>
          <w:rFonts w:ascii="Traditional Arabic" w:hAnsi="Traditional Arabic" w:cs="Traditional Arabic"/>
          <w:sz w:val="32"/>
          <w:szCs w:val="32"/>
          <w:rtl/>
          <w:lang w:bidi="ar-DZ"/>
        </w:rPr>
        <w:lastRenderedPageBreak/>
        <w:t xml:space="preserve">وإسهامات المفكرين دورا في هذه العملية، وكذلك التعلم من الفشل ومن الأخطاء، ومن الكفاءة والنجاح عندما يتم اكتشافه ومراجعته وتصحيح تفسيراته وتحليلاته حيث يعد ذلك مصدرا هاما للتعلم، ويتضح أن التعلم التنظيمي وإن تعددت أنماطه فإنه يقوم على فاعلية التواصل بين العاملين، وتكامل المعارف الظاهرة والكامنة، والرؤية المشتركة، والخبرة، والبناء التنظيمي الملائم لعملية </w:t>
      </w:r>
      <w:r w:rsidR="006224AC" w:rsidRPr="00947943">
        <w:rPr>
          <w:rFonts w:ascii="Traditional Arabic" w:hAnsi="Traditional Arabic" w:cs="Traditional Arabic" w:hint="cs"/>
          <w:sz w:val="32"/>
          <w:szCs w:val="32"/>
          <w:rtl/>
          <w:lang w:bidi="ar-DZ"/>
        </w:rPr>
        <w:t>واستراتيجيا</w:t>
      </w:r>
      <w:r w:rsidR="006224AC" w:rsidRPr="00947943">
        <w:rPr>
          <w:rFonts w:ascii="Traditional Arabic" w:hAnsi="Traditional Arabic" w:cs="Traditional Arabic" w:hint="eastAsia"/>
          <w:sz w:val="32"/>
          <w:szCs w:val="32"/>
          <w:rtl/>
          <w:lang w:bidi="ar-DZ"/>
        </w:rPr>
        <w:t>ت</w:t>
      </w:r>
      <w:r w:rsidR="002143C1" w:rsidRPr="00947943">
        <w:rPr>
          <w:rFonts w:ascii="Traditional Arabic" w:hAnsi="Traditional Arabic" w:cs="Traditional Arabic"/>
          <w:sz w:val="32"/>
          <w:szCs w:val="32"/>
          <w:rtl/>
          <w:lang w:bidi="ar-DZ"/>
        </w:rPr>
        <w:t xml:space="preserve"> التعلم، وتوظيف النظريات وأفضل الممارسات </w:t>
      </w:r>
      <w:r w:rsidR="006224AC" w:rsidRPr="00947943">
        <w:rPr>
          <w:rFonts w:ascii="Traditional Arabic" w:hAnsi="Traditional Arabic" w:cs="Traditional Arabic" w:hint="cs"/>
          <w:sz w:val="32"/>
          <w:szCs w:val="32"/>
          <w:rtl/>
          <w:lang w:bidi="ar-DZ"/>
        </w:rPr>
        <w:t>والمقارنات</w:t>
      </w:r>
      <w:r w:rsidR="002143C1" w:rsidRPr="00947943">
        <w:rPr>
          <w:rFonts w:ascii="Traditional Arabic" w:hAnsi="Traditional Arabic" w:cs="Traditional Arabic"/>
          <w:sz w:val="32"/>
          <w:szCs w:val="32"/>
          <w:rtl/>
          <w:lang w:bidi="ar-DZ"/>
        </w:rPr>
        <w:t xml:space="preserve"> المرجعية، وإدارة المعرفة، وإستخدام الوسائل والأساليب الإدارية والتقنية والتكنولوجيا الحديثة، لتنمية المهارات والقدرات، وابتكار وصناعة المعرفة المنافسية، وتحقيق التميز التنظيمي</w:t>
      </w:r>
      <w:r w:rsidR="003642F1" w:rsidRPr="00947943">
        <w:rPr>
          <w:rStyle w:val="Appelnotedebasdep"/>
          <w:rFonts w:ascii="Traditional Arabic" w:hAnsi="Traditional Arabic" w:cs="Traditional Arabic"/>
          <w:sz w:val="32"/>
          <w:szCs w:val="32"/>
          <w:rtl/>
          <w:lang w:bidi="ar-DZ"/>
        </w:rPr>
        <w:footnoteReference w:id="9"/>
      </w:r>
      <w:r w:rsidR="002143C1" w:rsidRPr="00947943">
        <w:rPr>
          <w:rFonts w:ascii="Traditional Arabic" w:hAnsi="Traditional Arabic" w:cs="Traditional Arabic"/>
          <w:sz w:val="32"/>
          <w:szCs w:val="32"/>
          <w:rtl/>
          <w:lang w:bidi="ar-DZ"/>
        </w:rPr>
        <w:t xml:space="preserve"> .</w:t>
      </w:r>
    </w:p>
    <w:p w:rsidR="008650F9" w:rsidRPr="00947943" w:rsidRDefault="009F66CA" w:rsidP="004248F7">
      <w:pPr>
        <w:bidi/>
        <w:spacing w:after="0" w:line="36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المطلب الثالث :</w:t>
      </w:r>
      <w:r w:rsidR="00233952" w:rsidRPr="00947943">
        <w:rPr>
          <w:rFonts w:ascii="Traditional Arabic" w:hAnsi="Traditional Arabic" w:cs="Traditional Arabic"/>
          <w:b/>
          <w:bCs/>
          <w:sz w:val="32"/>
          <w:szCs w:val="32"/>
          <w:rtl/>
          <w:lang w:bidi="ar-DZ"/>
        </w:rPr>
        <w:t xml:space="preserve">أدوات التعلم التنظيمي </w:t>
      </w:r>
    </w:p>
    <w:p w:rsidR="00233952" w:rsidRPr="004248F7" w:rsidRDefault="00233952" w:rsidP="00C4613F">
      <w:pPr>
        <w:bidi/>
        <w:spacing w:after="0" w:line="360" w:lineRule="auto"/>
        <w:jc w:val="both"/>
        <w:rPr>
          <w:rFonts w:ascii="Traditional Arabic" w:hAnsi="Traditional Arabic" w:cs="Traditional Arabic"/>
          <w:b/>
          <w:bCs/>
          <w:color w:val="FF0000"/>
          <w:sz w:val="32"/>
          <w:szCs w:val="32"/>
          <w:rtl/>
          <w:lang w:bidi="ar-DZ"/>
        </w:rPr>
      </w:pPr>
      <w:r w:rsidRPr="00947943">
        <w:rPr>
          <w:rFonts w:ascii="Traditional Arabic" w:hAnsi="Traditional Arabic" w:cs="Traditional Arabic"/>
          <w:sz w:val="32"/>
          <w:szCs w:val="32"/>
          <w:rtl/>
          <w:lang w:bidi="ar-DZ"/>
        </w:rPr>
        <w:t xml:space="preserve">جاءت دراسات </w:t>
      </w:r>
      <w:proofErr w:type="spellStart"/>
      <w:r w:rsidR="000D1A3C">
        <w:rPr>
          <w:rFonts w:ascii="Traditional Arabic" w:hAnsi="Traditional Arabic" w:cs="Traditional Arabic"/>
          <w:sz w:val="32"/>
          <w:szCs w:val="32"/>
          <w:lang w:bidi="ar-DZ"/>
        </w:rPr>
        <w:t>Fulmer</w:t>
      </w:r>
      <w:proofErr w:type="spellEnd"/>
      <w:r w:rsidRPr="00947943">
        <w:rPr>
          <w:rFonts w:ascii="Traditional Arabic" w:hAnsi="Traditional Arabic" w:cs="Traditional Arabic"/>
          <w:sz w:val="32"/>
          <w:szCs w:val="32"/>
          <w:rtl/>
          <w:lang w:bidi="ar-DZ"/>
        </w:rPr>
        <w:t>وزملائه لأدوات التعلم التنظيمي والتي توصل من خلالها بأن التعلم ليس له أسلوب محدد، وإن هناك أدوات قد تستخدم بطرق غير متوقعة للتعلم، فضلا عن إن</w:t>
      </w:r>
      <w:r w:rsidR="006224AC">
        <w:rPr>
          <w:rFonts w:ascii="Traditional Arabic" w:hAnsi="Traditional Arabic" w:cs="Traditional Arabic"/>
          <w:sz w:val="32"/>
          <w:szCs w:val="32"/>
          <w:rtl/>
          <w:lang w:bidi="ar-DZ"/>
        </w:rPr>
        <w:t xml:space="preserve"> بعضها قد استخدم لأكثر من غرض، </w:t>
      </w:r>
      <w:r w:rsidRPr="00947943">
        <w:rPr>
          <w:rFonts w:ascii="Traditional Arabic" w:hAnsi="Traditional Arabic" w:cs="Traditional Arabic"/>
          <w:sz w:val="32"/>
          <w:szCs w:val="32"/>
          <w:rtl/>
          <w:lang w:bidi="ar-DZ"/>
        </w:rPr>
        <w:t xml:space="preserve">قد تم وضع هذه الأدوات التي تو التوصل إليها منهم في أربعة فئات أساسية وهي: </w:t>
      </w:r>
      <w:r w:rsidRPr="000D1A3C">
        <w:rPr>
          <w:rFonts w:ascii="Traditional Arabic" w:hAnsi="Traditional Arabic" w:cs="Traditional Arabic"/>
          <w:sz w:val="32"/>
          <w:szCs w:val="32"/>
          <w:rtl/>
          <w:lang w:bidi="ar-DZ"/>
        </w:rPr>
        <w:t>(البغدادي، 2006)</w:t>
      </w:r>
    </w:p>
    <w:p w:rsidR="00233952" w:rsidRPr="00947943" w:rsidRDefault="00233952" w:rsidP="004248F7">
      <w:pPr>
        <w:pStyle w:val="Paragraphedeliste"/>
        <w:numPr>
          <w:ilvl w:val="0"/>
          <w:numId w:val="6"/>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b/>
          <w:bCs/>
          <w:sz w:val="32"/>
          <w:szCs w:val="32"/>
          <w:rtl/>
          <w:lang w:bidi="ar-DZ"/>
        </w:rPr>
        <w:t xml:space="preserve">أدوات الإدامة: </w:t>
      </w:r>
      <w:r w:rsidRPr="00947943">
        <w:rPr>
          <w:rFonts w:ascii="Traditional Arabic" w:hAnsi="Traditional Arabic" w:cs="Traditional Arabic"/>
          <w:sz w:val="32"/>
          <w:szCs w:val="32"/>
          <w:rtl/>
          <w:lang w:bidi="ar-DZ"/>
        </w:rPr>
        <w:t>وتشمل أنظمة اقتراح العامل، فريق العمل الموجه ذاتيا، عملية السيطرة الإحصائية، المقارنة المرجعية، برامج العمل(الإنجاز).</w:t>
      </w:r>
    </w:p>
    <w:p w:rsidR="00233952" w:rsidRPr="00947943" w:rsidRDefault="00233952" w:rsidP="004248F7">
      <w:pPr>
        <w:pStyle w:val="Paragraphedeliste"/>
        <w:numPr>
          <w:ilvl w:val="0"/>
          <w:numId w:val="6"/>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b/>
          <w:bCs/>
          <w:sz w:val="32"/>
          <w:szCs w:val="32"/>
          <w:rtl/>
          <w:lang w:bidi="ar-DZ"/>
        </w:rPr>
        <w:t>الأدوات التوقعية:</w:t>
      </w:r>
      <w:r w:rsidRPr="00947943">
        <w:rPr>
          <w:rFonts w:ascii="Traditional Arabic" w:hAnsi="Traditional Arabic" w:cs="Traditional Arabic"/>
          <w:sz w:val="32"/>
          <w:szCs w:val="32"/>
          <w:rtl/>
          <w:lang w:bidi="ar-DZ"/>
        </w:rPr>
        <w:t xml:space="preserve"> وتشمل التخطيط </w:t>
      </w:r>
      <w:r w:rsidR="006224AC" w:rsidRPr="00947943">
        <w:rPr>
          <w:rFonts w:ascii="Traditional Arabic" w:hAnsi="Traditional Arabic" w:cs="Traditional Arabic" w:hint="cs"/>
          <w:sz w:val="32"/>
          <w:szCs w:val="32"/>
          <w:rtl/>
          <w:lang w:bidi="ar-DZ"/>
        </w:rPr>
        <w:t>الاستراتيجي</w:t>
      </w:r>
      <w:r w:rsidRPr="00947943">
        <w:rPr>
          <w:rFonts w:ascii="Traditional Arabic" w:hAnsi="Traditional Arabic" w:cs="Traditional Arabic"/>
          <w:sz w:val="32"/>
          <w:szCs w:val="32"/>
          <w:rtl/>
          <w:lang w:bidi="ar-DZ"/>
        </w:rPr>
        <w:t xml:space="preserve"> اللامركزية، تحليل المشهد، المشاريع المشتركة، التحالفات </w:t>
      </w:r>
      <w:r w:rsidR="006224AC" w:rsidRPr="00947943">
        <w:rPr>
          <w:rFonts w:ascii="Traditional Arabic" w:hAnsi="Traditional Arabic" w:cs="Traditional Arabic" w:hint="cs"/>
          <w:sz w:val="32"/>
          <w:szCs w:val="32"/>
          <w:rtl/>
          <w:lang w:bidi="ar-DZ"/>
        </w:rPr>
        <w:t>الاستراتيجية</w:t>
      </w:r>
      <w:r w:rsidRPr="00947943">
        <w:rPr>
          <w:rFonts w:ascii="Traditional Arabic" w:hAnsi="Traditional Arabic" w:cs="Traditional Arabic"/>
          <w:sz w:val="32"/>
          <w:szCs w:val="32"/>
          <w:rtl/>
          <w:lang w:bidi="ar-DZ"/>
        </w:rPr>
        <w:t>، تنمية الإدارة الخارجية، أسلوب دلفي، تحليل التأثير.</w:t>
      </w:r>
    </w:p>
    <w:p w:rsidR="006C26CB" w:rsidRPr="00947943" w:rsidRDefault="006C26CB" w:rsidP="004248F7">
      <w:pPr>
        <w:pStyle w:val="Paragraphedeliste"/>
        <w:numPr>
          <w:ilvl w:val="0"/>
          <w:numId w:val="6"/>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b/>
          <w:bCs/>
          <w:sz w:val="32"/>
          <w:szCs w:val="32"/>
          <w:rtl/>
          <w:lang w:bidi="ar-DZ"/>
        </w:rPr>
        <w:t>الأدوات الشاملة:</w:t>
      </w:r>
      <w:r w:rsidRPr="00947943">
        <w:rPr>
          <w:rFonts w:ascii="Traditional Arabic" w:hAnsi="Traditional Arabic" w:cs="Traditional Arabic"/>
          <w:sz w:val="32"/>
          <w:szCs w:val="32"/>
          <w:rtl/>
          <w:lang w:bidi="ar-DZ"/>
        </w:rPr>
        <w:t xml:space="preserve"> وتشمل مجموعات البرمجيات، تنمية الإدارة الداخلية، إعادة هندسة العمليات، الإبداعات الانتقالية، وقو</w:t>
      </w:r>
      <w:r w:rsidR="006224AC">
        <w:rPr>
          <w:rFonts w:ascii="Traditional Arabic" w:hAnsi="Traditional Arabic" w:cs="Traditional Arabic"/>
          <w:sz w:val="32"/>
          <w:szCs w:val="32"/>
          <w:rtl/>
          <w:lang w:bidi="ar-DZ"/>
        </w:rPr>
        <w:t>ى المهمة، وإدارة الجودة الشاملة</w:t>
      </w:r>
      <w:r w:rsidRPr="00947943">
        <w:rPr>
          <w:rFonts w:ascii="Traditional Arabic" w:hAnsi="Traditional Arabic" w:cs="Traditional Arabic"/>
          <w:sz w:val="32"/>
          <w:szCs w:val="32"/>
          <w:rtl/>
          <w:lang w:bidi="ar-DZ"/>
        </w:rPr>
        <w:t>.</w:t>
      </w:r>
    </w:p>
    <w:p w:rsidR="00F659E5" w:rsidRPr="004248F7" w:rsidRDefault="006224AC" w:rsidP="004248F7">
      <w:pPr>
        <w:pStyle w:val="Paragraphedeliste"/>
        <w:numPr>
          <w:ilvl w:val="0"/>
          <w:numId w:val="6"/>
        </w:numPr>
        <w:bidi/>
        <w:spacing w:after="0" w:line="360" w:lineRule="auto"/>
        <w:rPr>
          <w:rFonts w:ascii="Traditional Arabic" w:hAnsi="Traditional Arabic" w:cs="Traditional Arabic"/>
          <w:sz w:val="32"/>
          <w:szCs w:val="32"/>
          <w:rtl/>
          <w:lang w:bidi="ar-DZ"/>
        </w:rPr>
      </w:pPr>
      <w:r w:rsidRPr="00947943">
        <w:rPr>
          <w:rFonts w:ascii="Traditional Arabic" w:hAnsi="Traditional Arabic" w:cs="Traditional Arabic" w:hint="cs"/>
          <w:b/>
          <w:bCs/>
          <w:sz w:val="32"/>
          <w:szCs w:val="32"/>
          <w:rtl/>
          <w:lang w:bidi="ar-DZ"/>
        </w:rPr>
        <w:t>أدوات</w:t>
      </w:r>
      <w:r w:rsidR="006C26CB" w:rsidRPr="00947943">
        <w:rPr>
          <w:rFonts w:ascii="Traditional Arabic" w:hAnsi="Traditional Arabic" w:cs="Traditional Arabic"/>
          <w:b/>
          <w:bCs/>
          <w:sz w:val="32"/>
          <w:szCs w:val="32"/>
          <w:rtl/>
          <w:lang w:bidi="ar-DZ"/>
        </w:rPr>
        <w:t xml:space="preserve"> الاستخدام (</w:t>
      </w:r>
      <w:r w:rsidRPr="00947943">
        <w:rPr>
          <w:rFonts w:ascii="Traditional Arabic" w:hAnsi="Traditional Arabic" w:cs="Traditional Arabic" w:hint="cs"/>
          <w:b/>
          <w:bCs/>
          <w:sz w:val="32"/>
          <w:szCs w:val="32"/>
          <w:rtl/>
          <w:lang w:bidi="ar-DZ"/>
        </w:rPr>
        <w:t>الاستعمال</w:t>
      </w:r>
      <w:r w:rsidR="006C26CB" w:rsidRPr="00947943">
        <w:rPr>
          <w:rFonts w:ascii="Traditional Arabic" w:hAnsi="Traditional Arabic" w:cs="Traditional Arabic"/>
          <w:b/>
          <w:bCs/>
          <w:sz w:val="32"/>
          <w:szCs w:val="32"/>
          <w:rtl/>
          <w:lang w:bidi="ar-DZ"/>
        </w:rPr>
        <w:t>):</w:t>
      </w:r>
      <w:r w:rsidR="00BA5E96">
        <w:rPr>
          <w:rFonts w:ascii="Traditional Arabic" w:hAnsi="Traditional Arabic" w:cs="Traditional Arabic"/>
          <w:sz w:val="32"/>
          <w:szCs w:val="32"/>
          <w:rtl/>
          <w:lang w:bidi="ar-DZ"/>
        </w:rPr>
        <w:t>وتشمل مس</w:t>
      </w:r>
      <w:r w:rsidR="00BA5E96">
        <w:rPr>
          <w:rFonts w:ascii="Traditional Arabic" w:hAnsi="Traditional Arabic" w:cs="Traditional Arabic" w:hint="cs"/>
          <w:sz w:val="32"/>
          <w:szCs w:val="32"/>
          <w:rtl/>
          <w:lang w:bidi="ar-DZ"/>
        </w:rPr>
        <w:t>ا</w:t>
      </w:r>
      <w:r w:rsidR="008F34DF" w:rsidRPr="00947943">
        <w:rPr>
          <w:rFonts w:ascii="Traditional Arabic" w:hAnsi="Traditional Arabic" w:cs="Traditional Arabic"/>
          <w:sz w:val="32"/>
          <w:szCs w:val="32"/>
          <w:rtl/>
          <w:lang w:bidi="ar-DZ"/>
        </w:rPr>
        <w:t>حات الزبون، مجاميع الاستشارة الخارجية وتحليل المحتوى.</w:t>
      </w:r>
    </w:p>
    <w:p w:rsidR="004B3A98" w:rsidRDefault="004B3A98">
      <w:pPr>
        <w:spacing w:after="0" w:line="240" w:lineRule="auto"/>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br w:type="page"/>
      </w:r>
    </w:p>
    <w:p w:rsidR="009F66CA" w:rsidRPr="003B6307" w:rsidRDefault="009F66CA" w:rsidP="00F659E5">
      <w:pPr>
        <w:bidi/>
        <w:spacing w:after="0" w:line="360" w:lineRule="auto"/>
        <w:rPr>
          <w:rFonts w:ascii="Traditional Arabic" w:hAnsi="Traditional Arabic" w:cs="Traditional Arabic"/>
          <w:b/>
          <w:bCs/>
          <w:sz w:val="36"/>
          <w:szCs w:val="36"/>
          <w:lang w:bidi="ar-DZ"/>
        </w:rPr>
      </w:pPr>
      <w:r w:rsidRPr="003B6307">
        <w:rPr>
          <w:rFonts w:ascii="Traditional Arabic" w:hAnsi="Traditional Arabic" w:cs="Traditional Arabic" w:hint="cs"/>
          <w:b/>
          <w:bCs/>
          <w:sz w:val="36"/>
          <w:szCs w:val="36"/>
          <w:rtl/>
          <w:lang w:bidi="ar-DZ"/>
        </w:rPr>
        <w:lastRenderedPageBreak/>
        <w:t>المبحث الثاني :عملية التعلم التنظيمي</w:t>
      </w:r>
    </w:p>
    <w:p w:rsidR="005C5FEC" w:rsidRDefault="005C5FEC" w:rsidP="005C5FEC">
      <w:pPr>
        <w:bidi/>
        <w:spacing w:after="0" w:line="360" w:lineRule="auto"/>
        <w:rPr>
          <w:rFonts w:ascii="Traditional Arabic" w:hAnsi="Traditional Arabic" w:cs="Traditional Arabic"/>
          <w:b/>
          <w:bCs/>
          <w:sz w:val="32"/>
          <w:szCs w:val="32"/>
          <w:rtl/>
          <w:lang w:bidi="ar-DZ"/>
        </w:rPr>
      </w:pPr>
      <w:r w:rsidRPr="005C5FEC">
        <w:rPr>
          <w:rFonts w:ascii="Traditional Arabic" w:hAnsi="Traditional Arabic" w:cs="Traditional Arabic" w:hint="cs"/>
          <w:sz w:val="32"/>
          <w:szCs w:val="32"/>
          <w:rtl/>
          <w:lang w:bidi="ar-DZ"/>
        </w:rPr>
        <w:t>لكي</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يتم</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فهم</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حدوث</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عملية</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التعلم</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التنظيمي</w:t>
      </w:r>
      <w:r w:rsidR="00B64439">
        <w:rPr>
          <w:rFonts w:ascii="Traditional Arabic" w:hAnsi="Traditional Arabic" w:cs="Traditional Arabic" w:hint="cs"/>
          <w:sz w:val="32"/>
          <w:szCs w:val="32"/>
          <w:rtl/>
          <w:lang w:bidi="ar-DZ"/>
        </w:rPr>
        <w:t xml:space="preserve"> نت</w:t>
      </w:r>
      <w:r w:rsidRPr="005C5FEC">
        <w:rPr>
          <w:rFonts w:ascii="Traditional Arabic" w:hAnsi="Traditional Arabic" w:cs="Traditional Arabic" w:hint="cs"/>
          <w:sz w:val="32"/>
          <w:szCs w:val="32"/>
          <w:rtl/>
          <w:lang w:bidi="ar-DZ"/>
        </w:rPr>
        <w:t>طرق</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أولا</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إلى</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كل</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من مراحل</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التعلم</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التنظيمي</w:t>
      </w:r>
      <w:r w:rsidR="00B64439">
        <w:rPr>
          <w:rFonts w:ascii="Traditional Arabic" w:hAnsi="Traditional Arabic" w:cs="Traditional Arabic" w:hint="cs"/>
          <w:sz w:val="32"/>
          <w:szCs w:val="32"/>
          <w:rtl/>
          <w:lang w:bidi="ar-DZ"/>
        </w:rPr>
        <w:t xml:space="preserve"> </w:t>
      </w:r>
      <w:r w:rsidRPr="005C5FEC">
        <w:rPr>
          <w:rFonts w:ascii="Traditional Arabic" w:hAnsi="Traditional Arabic" w:cs="Traditional Arabic" w:hint="cs"/>
          <w:sz w:val="32"/>
          <w:szCs w:val="32"/>
          <w:rtl/>
          <w:lang w:bidi="ar-DZ"/>
        </w:rPr>
        <w:t>ومستوياته ثم</w:t>
      </w:r>
      <w:r w:rsidR="00D71B25">
        <w:rPr>
          <w:rFonts w:ascii="Traditional Arabic" w:hAnsi="Traditional Arabic" w:cs="Traditional Arabic" w:hint="cs"/>
          <w:sz w:val="32"/>
          <w:szCs w:val="32"/>
          <w:rtl/>
          <w:lang w:bidi="ar-DZ"/>
        </w:rPr>
        <w:t xml:space="preserve"> ممارسة التعلم التنظيمي.</w:t>
      </w:r>
    </w:p>
    <w:p w:rsidR="00421385" w:rsidRPr="00947943" w:rsidRDefault="009F66CA" w:rsidP="009F66CA">
      <w:pPr>
        <w:bidi/>
        <w:spacing w:after="0" w:line="36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المطلب الأول: مراحل </w:t>
      </w:r>
      <w:r w:rsidR="00421385" w:rsidRPr="00947943">
        <w:rPr>
          <w:rFonts w:ascii="Traditional Arabic" w:hAnsi="Traditional Arabic" w:cs="Traditional Arabic"/>
          <w:b/>
          <w:bCs/>
          <w:sz w:val="32"/>
          <w:szCs w:val="32"/>
          <w:rtl/>
          <w:lang w:bidi="ar-DZ"/>
        </w:rPr>
        <w:t>التعلم التنظيمي</w:t>
      </w:r>
    </w:p>
    <w:p w:rsidR="00461C19" w:rsidRDefault="00CA2431" w:rsidP="00CA2431">
      <w:pPr>
        <w:bidi/>
        <w:spacing w:after="0" w:line="360" w:lineRule="auto"/>
        <w:jc w:val="both"/>
        <w:rPr>
          <w:rFonts w:ascii="Traditional Arabic" w:hAnsi="Traditional Arabic" w:cs="Traditional Arabic"/>
          <w:sz w:val="32"/>
          <w:szCs w:val="32"/>
          <w:rtl/>
          <w:lang w:bidi="ar-DZ"/>
        </w:rPr>
      </w:pPr>
      <w:r w:rsidRPr="00CA2431">
        <w:rPr>
          <w:rFonts w:ascii="Traditional Arabic" w:hAnsi="Traditional Arabic" w:cs="Traditional Arabic"/>
          <w:sz w:val="32"/>
          <w:szCs w:val="32"/>
          <w:rtl/>
          <w:lang w:bidi="ar-DZ"/>
        </w:rPr>
        <w:t>على الرغم من</w:t>
      </w:r>
      <w:r w:rsidRPr="00CA2431">
        <w:rPr>
          <w:rFonts w:ascii="Traditional Arabic" w:hAnsi="Traditional Arabic" w:cs="Traditional Arabic" w:hint="cs"/>
          <w:sz w:val="32"/>
          <w:szCs w:val="32"/>
          <w:rtl/>
          <w:lang w:bidi="ar-DZ"/>
        </w:rPr>
        <w:t xml:space="preserve"> ضرورة</w:t>
      </w:r>
      <w:r w:rsidR="00421385" w:rsidRPr="00CA2431">
        <w:rPr>
          <w:rFonts w:ascii="Traditional Arabic" w:hAnsi="Traditional Arabic" w:cs="Traditional Arabic"/>
          <w:sz w:val="32"/>
          <w:szCs w:val="32"/>
          <w:rtl/>
          <w:lang w:bidi="ar-DZ"/>
        </w:rPr>
        <w:t xml:space="preserve"> التعلم التنظيمي</w:t>
      </w:r>
      <w:r w:rsidR="00421385" w:rsidRPr="00947943">
        <w:rPr>
          <w:rFonts w:ascii="Traditional Arabic" w:hAnsi="Traditional Arabic" w:cs="Traditional Arabic"/>
          <w:sz w:val="32"/>
          <w:szCs w:val="32"/>
          <w:rtl/>
          <w:lang w:bidi="ar-DZ"/>
        </w:rPr>
        <w:t xml:space="preserve"> اليوم وأهميتها في أداء المنظمات فانه لا توجد نظرية أو نموذج متفق عليه بين الباحثين يمكن الاستناد عليه دون غيره فيما يتعلق بوصف المراحل التي تمر بها هذه العملية، </w:t>
      </w:r>
      <w:r w:rsidR="006C4092">
        <w:rPr>
          <w:rFonts w:ascii="Traditional Arabic" w:hAnsi="Traditional Arabic" w:cs="Traditional Arabic"/>
          <w:sz w:val="32"/>
          <w:szCs w:val="32"/>
          <w:rtl/>
          <w:lang w:bidi="ar-DZ"/>
        </w:rPr>
        <w:t>ذلك لان كل نظرية أو نموذج تحا</w:t>
      </w:r>
      <w:r w:rsidR="006C4092">
        <w:rPr>
          <w:rFonts w:ascii="Traditional Arabic" w:hAnsi="Traditional Arabic" w:cs="Traditional Arabic" w:hint="cs"/>
          <w:sz w:val="32"/>
          <w:szCs w:val="32"/>
          <w:rtl/>
          <w:lang w:bidi="ar-DZ"/>
        </w:rPr>
        <w:t xml:space="preserve">ول </w:t>
      </w:r>
      <w:r w:rsidR="00421385" w:rsidRPr="00947943">
        <w:rPr>
          <w:rFonts w:ascii="Traditional Arabic" w:hAnsi="Traditional Arabic" w:cs="Traditional Arabic"/>
          <w:sz w:val="32"/>
          <w:szCs w:val="32"/>
          <w:rtl/>
          <w:lang w:bidi="ar-DZ"/>
        </w:rPr>
        <w:t>أن تشرح عملية التعلم التنظيمي بطريقتها الخاصة وان اتفقت هذه النظريات والنماذج فيما بينها في بعض الأطروحات والمسميات المتعلقة بعملية التعلم التنظيمي، وقدم كل من</w:t>
      </w:r>
      <w:r>
        <w:rPr>
          <w:rFonts w:ascii="Traditional Arabic" w:hAnsi="Traditional Arabic" w:cs="Traditional Arabic" w:hint="cs"/>
          <w:sz w:val="32"/>
          <w:szCs w:val="32"/>
          <w:rtl/>
          <w:lang w:bidi="ar-DZ"/>
        </w:rPr>
        <w:t>(</w:t>
      </w:r>
      <w:proofErr w:type="spellStart"/>
      <w:r w:rsidR="00421385" w:rsidRPr="00947943">
        <w:rPr>
          <w:rFonts w:ascii="Traditional Arabic" w:hAnsi="Traditional Arabic" w:cs="Traditional Arabic"/>
          <w:sz w:val="32"/>
          <w:szCs w:val="32"/>
          <w:lang w:bidi="ar-DZ"/>
        </w:rPr>
        <w:t>Robey</w:t>
      </w:r>
      <w:proofErr w:type="spellEnd"/>
      <w:r w:rsidR="00421385" w:rsidRPr="00947943">
        <w:rPr>
          <w:rFonts w:ascii="Traditional Arabic" w:hAnsi="Traditional Arabic" w:cs="Traditional Arabic"/>
          <w:sz w:val="32"/>
          <w:szCs w:val="32"/>
          <w:lang w:bidi="ar-DZ"/>
        </w:rPr>
        <w:t xml:space="preserve"> Sales </w:t>
      </w:r>
      <w:r>
        <w:rPr>
          <w:rFonts w:ascii="Traditional Arabic" w:hAnsi="Traditional Arabic" w:cs="Traditional Arabic"/>
          <w:sz w:val="32"/>
          <w:szCs w:val="32"/>
          <w:lang w:bidi="ar-DZ"/>
        </w:rPr>
        <w:t>,</w:t>
      </w:r>
      <w:r w:rsidR="00421385" w:rsidRPr="00947943">
        <w:rPr>
          <w:rFonts w:ascii="Traditional Arabic" w:hAnsi="Traditional Arabic" w:cs="Traditional Arabic"/>
          <w:sz w:val="32"/>
          <w:szCs w:val="32"/>
          <w:lang w:bidi="ar-DZ"/>
        </w:rPr>
        <w:t>1994</w:t>
      </w:r>
      <w:r>
        <w:rPr>
          <w:rFonts w:ascii="Traditional Arabic" w:hAnsi="Traditional Arabic" w:cs="Traditional Arabic" w:hint="cs"/>
          <w:sz w:val="32"/>
          <w:szCs w:val="32"/>
          <w:rtl/>
          <w:lang w:bidi="ar-DZ"/>
        </w:rPr>
        <w:t xml:space="preserve"> )</w:t>
      </w:r>
      <w:r w:rsidR="006C4092">
        <w:rPr>
          <w:rFonts w:ascii="Traditional Arabic" w:hAnsi="Traditional Arabic" w:cs="Traditional Arabic"/>
          <w:sz w:val="32"/>
          <w:szCs w:val="32"/>
          <w:rtl/>
          <w:lang w:bidi="ar-DZ"/>
        </w:rPr>
        <w:t>العملي</w:t>
      </w:r>
      <w:r w:rsidR="006C4092">
        <w:rPr>
          <w:rFonts w:ascii="Traditional Arabic" w:hAnsi="Traditional Arabic" w:cs="Traditional Arabic" w:hint="cs"/>
          <w:sz w:val="32"/>
          <w:szCs w:val="32"/>
          <w:rtl/>
          <w:lang w:bidi="ar-DZ"/>
        </w:rPr>
        <w:t>ة</w:t>
      </w:r>
      <w:r w:rsidR="00421385" w:rsidRPr="00947943">
        <w:rPr>
          <w:rFonts w:ascii="Traditional Arabic" w:hAnsi="Traditional Arabic" w:cs="Traditional Arabic"/>
          <w:sz w:val="32"/>
          <w:szCs w:val="32"/>
          <w:rtl/>
          <w:lang w:bidi="ar-DZ"/>
        </w:rPr>
        <w:t xml:space="preserve"> الأساسية في التعلم التنظيمي والمتمثلة في اكتساب المعرفة وتسهيل عملية الوصول إلى المعلومات في ذاكرة المنظمة وفيما يلي شرح لمكونات هذا النموذج </w:t>
      </w:r>
      <w:r w:rsidR="00D322D8" w:rsidRPr="00947943">
        <w:rPr>
          <w:rStyle w:val="Appelnotedebasdep"/>
          <w:rFonts w:ascii="Traditional Arabic" w:hAnsi="Traditional Arabic" w:cs="Traditional Arabic"/>
          <w:sz w:val="32"/>
          <w:szCs w:val="32"/>
          <w:rtl/>
          <w:lang w:bidi="ar-DZ"/>
        </w:rPr>
        <w:footnoteReference w:id="10"/>
      </w:r>
    </w:p>
    <w:p w:rsidR="00BE62E7" w:rsidRPr="00947943" w:rsidRDefault="00800AC4" w:rsidP="00D71B25">
      <w:pPr>
        <w:bidi/>
        <w:spacing w:after="0" w:line="360" w:lineRule="auto"/>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group id="Group 26" o:spid="_x0000_s1033" style="position:absolute;left:0;text-align:left;margin-left:45.2pt;margin-top:32.4pt;width:348.35pt;height:155.7pt;z-index:251661824" coordorigin="2415,5886" coordsize="7492,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">
            <v:rect id="_x0000_s1034" style="position:absolute;left:2415;top:5886;width:2960;height:8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ZD9MQA&#10;AADbAAAADwAAAGRycy9kb3ducmV2LnhtbESPQWvCQBSE70L/w/IKvYhuKigSXSWUlrbowUQv3h7Z&#10;12xo9m3IbmP6711B8DjMzDfMejvYRvTU+dqxgtdpAoK4dLrmSsHp+DFZgvABWWPjmBT8k4ft5mm0&#10;xlS7C+fUF6ESEcI+RQUmhDaV0peGLPqpa4mj9+M6iyHKrpK6w0uE20bOkmQhLdYcFwy29Gao/C3+&#10;rIKz27v3LKHP1hy/Qz/O8t2hyJV6eR6yFYhAQ3iE7+0vrWA+g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mQ/TEAAAA2wAAAA8AAAAAAAAAAAAAAAAAmAIAAGRycy9k&#10;b3ducmV2LnhtbFBLBQYAAAAABAAEAPUAAACJAwAAAAA=&#10;">
              <v:textbox>
                <w:txbxContent>
                  <w:p w:rsidR="00E257B1" w:rsidRPr="00673567" w:rsidRDefault="00E257B1" w:rsidP="00BE62E7">
                    <w:pPr>
                      <w:bidi/>
                      <w:jc w:val="center"/>
                      <w:rPr>
                        <w:rFonts w:ascii="Traditional Arabic" w:hAnsi="Traditional Arabic" w:cs="Traditional Arabic"/>
                        <w:b/>
                        <w:bCs/>
                        <w:sz w:val="24"/>
                        <w:szCs w:val="24"/>
                        <w:rtl/>
                        <w:lang w:bidi="ar-DZ"/>
                      </w:rPr>
                    </w:pPr>
                    <w:r w:rsidRPr="00673567">
                      <w:rPr>
                        <w:rFonts w:ascii="Traditional Arabic" w:hAnsi="Traditional Arabic" w:cs="Traditional Arabic"/>
                        <w:b/>
                        <w:bCs/>
                        <w:sz w:val="24"/>
                        <w:szCs w:val="24"/>
                        <w:rtl/>
                        <w:lang w:bidi="ar-DZ"/>
                      </w:rPr>
                      <w:t>الوصول إلى الذاكرة</w:t>
                    </w:r>
                  </w:p>
                </w:txbxContent>
              </v:textbox>
            </v:rect>
            <v:rect id="_x0000_s1035" style="position:absolute;left:6947;top:5898;width:2960;height:8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mb8UA&#10;AADbAAAADwAAAGRycy9kb3ducmV2LnhtbESPQWvCQBSE70L/w/IKvUjdtGIpqauEolTRg4m99PbI&#10;vmZDs29Ddhvjv3cFweMwM98w8+VgG9FT52vHCl4mCQji0umaKwXfx/XzOwgfkDU2jknBmTwsFw+j&#10;OabanTinvgiViBD2KSowIbSplL40ZNFPXEscvV/XWQxRdpXUHZ4i3DbyNUnepMWa44LBlj4NlX/F&#10;v1Xw4/ZulSX01ZrjNvTjLN8dilypp8ch+wARaAj38K290Qpm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uZvxQAAANsAAAAPAAAAAAAAAAAAAAAAAJgCAABkcnMv&#10;ZG93bnJldi54bWxQSwUGAAAAAAQABAD1AAAAigMAAAAA&#10;">
              <v:textbox>
                <w:txbxContent>
                  <w:p w:rsidR="00E257B1" w:rsidRPr="00673567" w:rsidRDefault="00E257B1" w:rsidP="00BE62E7">
                    <w:pPr>
                      <w:bidi/>
                      <w:jc w:val="center"/>
                      <w:rPr>
                        <w:rFonts w:ascii="Traditional Arabic" w:hAnsi="Traditional Arabic" w:cs="Traditional Arabic"/>
                        <w:b/>
                        <w:bCs/>
                        <w:sz w:val="24"/>
                        <w:szCs w:val="24"/>
                        <w:rtl/>
                        <w:lang w:bidi="ar-DZ"/>
                      </w:rPr>
                    </w:pPr>
                    <w:r w:rsidRPr="00673567">
                      <w:rPr>
                        <w:rFonts w:ascii="Traditional Arabic" w:hAnsi="Traditional Arabic" w:cs="Traditional Arabic"/>
                        <w:b/>
                        <w:bCs/>
                        <w:sz w:val="24"/>
                        <w:szCs w:val="24"/>
                        <w:rtl/>
                        <w:lang w:bidi="ar-DZ"/>
                      </w:rPr>
                      <w:t>اكتساب المعرفة</w:t>
                    </w:r>
                  </w:p>
                </w:txbxContent>
              </v:textbox>
            </v:rect>
            <v:rect id="_x0000_s1036" style="position:absolute;left:4642;top:10629;width:2960;height:8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N+G8UA&#10;AADbAAAADwAAAGRycy9kb3ducmV2LnhtbESPQWvCQBSE70L/w/IKvUjdtGgpqauEolTRg4m99PbI&#10;vmZDs29Ddhvjv3cFweMwM98w8+VgG9FT52vHCl4mCQji0umaKwXfx/XzOwgfkDU2jknBmTwsFw+j&#10;OabanTinvgiViBD2KSowIbSplL40ZNFPXEscvV/XWQxRdpXUHZ4i3DbyNUnepMWa44LBlj4NlX/F&#10;v1Xw4/ZulSX01ZrjNvTjLN8dilypp8ch+wARaAj38K290Qpm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34bxQAAANsAAAAPAAAAAAAAAAAAAAAAAJgCAABkcnMv&#10;ZG93bnJldi54bWxQSwUGAAAAAAQABAD1AAAAigMAAAAA&#10;">
              <v:textbox>
                <w:txbxContent>
                  <w:p w:rsidR="00E257B1" w:rsidRPr="00673567" w:rsidRDefault="00E257B1" w:rsidP="00BE62E7">
                    <w:pPr>
                      <w:bidi/>
                      <w:jc w:val="center"/>
                      <w:rPr>
                        <w:rFonts w:ascii="Traditional Arabic" w:hAnsi="Traditional Arabic" w:cs="Traditional Arabic"/>
                        <w:b/>
                        <w:bCs/>
                        <w:sz w:val="24"/>
                        <w:szCs w:val="24"/>
                        <w:rtl/>
                        <w:lang w:bidi="ar-DZ"/>
                      </w:rPr>
                    </w:pPr>
                    <w:r w:rsidRPr="00673567">
                      <w:rPr>
                        <w:rFonts w:ascii="Traditional Arabic" w:hAnsi="Traditional Arabic" w:cs="Traditional Arabic"/>
                        <w:b/>
                        <w:bCs/>
                        <w:sz w:val="24"/>
                        <w:szCs w:val="24"/>
                        <w:rtl/>
                        <w:lang w:bidi="ar-DZ"/>
                      </w:rPr>
                      <w:t>تنقيح المعلومة</w:t>
                    </w:r>
                  </w:p>
                </w:txbxContent>
              </v:textbox>
            </v:rect>
            <v:oval id="Oval 5" o:spid="_x0000_s1037" style="position:absolute;left:4626;top:7230;width:2996;height:2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textbox>
                <w:txbxContent>
                  <w:p w:rsidR="00E257B1" w:rsidRPr="00673567" w:rsidRDefault="00E257B1" w:rsidP="00BE62E7">
                    <w:pPr>
                      <w:pStyle w:val="Paragraphedeliste"/>
                      <w:numPr>
                        <w:ilvl w:val="0"/>
                        <w:numId w:val="14"/>
                      </w:numPr>
                      <w:bidi/>
                      <w:spacing w:after="0" w:line="240" w:lineRule="auto"/>
                      <w:ind w:left="475"/>
                      <w:rPr>
                        <w:rFonts w:ascii="Traditional Arabic" w:hAnsi="Traditional Arabic" w:cs="Traditional Arabic"/>
                        <w:b/>
                        <w:bCs/>
                        <w:sz w:val="24"/>
                        <w:szCs w:val="24"/>
                        <w:lang w:bidi="ar-DZ"/>
                      </w:rPr>
                    </w:pPr>
                    <w:r w:rsidRPr="00673567">
                      <w:rPr>
                        <w:rFonts w:ascii="Traditional Arabic" w:hAnsi="Traditional Arabic" w:cs="Traditional Arabic"/>
                        <w:b/>
                        <w:bCs/>
                        <w:sz w:val="24"/>
                        <w:szCs w:val="24"/>
                        <w:rtl/>
                        <w:lang w:bidi="ar-DZ"/>
                      </w:rPr>
                      <w:t>ذاكرة المنظمة</w:t>
                    </w:r>
                  </w:p>
                  <w:p w:rsidR="00E257B1" w:rsidRPr="00673567" w:rsidRDefault="00E257B1" w:rsidP="00BE62E7">
                    <w:pPr>
                      <w:pStyle w:val="Paragraphedeliste"/>
                      <w:numPr>
                        <w:ilvl w:val="0"/>
                        <w:numId w:val="14"/>
                      </w:numPr>
                      <w:bidi/>
                      <w:spacing w:after="0" w:line="240" w:lineRule="auto"/>
                      <w:ind w:left="475"/>
                      <w:rPr>
                        <w:rFonts w:ascii="Traditional Arabic" w:hAnsi="Traditional Arabic" w:cs="Traditional Arabic"/>
                        <w:b/>
                        <w:bCs/>
                        <w:sz w:val="24"/>
                        <w:szCs w:val="24"/>
                        <w:lang w:bidi="ar-DZ"/>
                      </w:rPr>
                    </w:pPr>
                    <w:r w:rsidRPr="00673567">
                      <w:rPr>
                        <w:rFonts w:ascii="Traditional Arabic" w:hAnsi="Traditional Arabic" w:cs="Traditional Arabic"/>
                        <w:b/>
                        <w:bCs/>
                        <w:sz w:val="24"/>
                        <w:szCs w:val="24"/>
                        <w:rtl/>
                        <w:lang w:bidi="ar-DZ"/>
                      </w:rPr>
                      <w:t>الهوية التنظيمية</w:t>
                    </w:r>
                  </w:p>
                  <w:p w:rsidR="00E257B1" w:rsidRPr="00673567" w:rsidRDefault="00E257B1" w:rsidP="00BE62E7">
                    <w:pPr>
                      <w:pStyle w:val="Paragraphedeliste"/>
                      <w:numPr>
                        <w:ilvl w:val="0"/>
                        <w:numId w:val="14"/>
                      </w:numPr>
                      <w:bidi/>
                      <w:spacing w:after="0" w:line="240" w:lineRule="auto"/>
                      <w:ind w:left="475"/>
                      <w:rPr>
                        <w:rFonts w:ascii="Traditional Arabic" w:hAnsi="Traditional Arabic" w:cs="Traditional Arabic"/>
                        <w:b/>
                        <w:bCs/>
                        <w:sz w:val="24"/>
                        <w:szCs w:val="24"/>
                        <w:lang w:bidi="ar-DZ"/>
                      </w:rPr>
                    </w:pPr>
                    <w:r w:rsidRPr="00673567">
                      <w:rPr>
                        <w:rFonts w:ascii="Traditional Arabic" w:hAnsi="Traditional Arabic" w:cs="Traditional Arabic"/>
                        <w:b/>
                        <w:bCs/>
                        <w:sz w:val="24"/>
                        <w:szCs w:val="24"/>
                        <w:rtl/>
                        <w:lang w:bidi="ar-DZ"/>
                      </w:rPr>
                      <w:t>الصورة العرضية</w:t>
                    </w:r>
                  </w:p>
                  <w:p w:rsidR="00E257B1" w:rsidRPr="00673567" w:rsidRDefault="00E257B1" w:rsidP="00BE62E7">
                    <w:pPr>
                      <w:pStyle w:val="Paragraphedeliste"/>
                      <w:numPr>
                        <w:ilvl w:val="0"/>
                        <w:numId w:val="14"/>
                      </w:numPr>
                      <w:bidi/>
                      <w:spacing w:after="0" w:line="240" w:lineRule="auto"/>
                      <w:ind w:left="475"/>
                      <w:rPr>
                        <w:rFonts w:ascii="Traditional Arabic" w:hAnsi="Traditional Arabic" w:cs="Traditional Arabic"/>
                        <w:b/>
                        <w:bCs/>
                        <w:sz w:val="24"/>
                        <w:szCs w:val="24"/>
                        <w:lang w:bidi="ar-DZ"/>
                      </w:rPr>
                    </w:pPr>
                    <w:r w:rsidRPr="00673567">
                      <w:rPr>
                        <w:rFonts w:ascii="Traditional Arabic" w:hAnsi="Traditional Arabic" w:cs="Traditional Arabic"/>
                        <w:b/>
                        <w:bCs/>
                        <w:sz w:val="24"/>
                        <w:szCs w:val="24"/>
                        <w:rtl/>
                        <w:lang w:bidi="ar-DZ"/>
                      </w:rPr>
                      <w:t>الروتين التنظيمي</w:t>
                    </w:r>
                  </w:p>
                </w:txbxContent>
              </v:textbox>
            </v:oval>
            <v:shapetype id="_x0000_t32" coordsize="21600,21600" o:spt="32" o:oned="t" path="m,l21600,21600e" filled="f">
              <v:path arrowok="t" fillok="f" o:connecttype="none"/>
              <o:lock v:ext="edit" shapetype="t"/>
            </v:shapetype>
            <v:shape id="AutoShape 6" o:spid="_x0000_s1038" type="#_x0000_t32" style="position:absolute;left:7538;top:6707;width:810;height:15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7" o:spid="_x0000_s1039" type="#_x0000_t32" style="position:absolute;left:7622;top:6707;width:902;height:17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ivcUAAADbAAAADwAAAGRycy9kb3ducmV2LnhtbESPQWvCQBSE70L/w/IKvemmpVaJbkRK&#10;S4PgQauCt0f2ZRObfRuyW43/3hUKPQ4z8w0zX/S2EWfqfO1YwfMoAUFcOF2zUbD7/hxOQfiArLFx&#10;TAqu5GGRPQzmmGp34Q2dt8GICGGfooIqhDaV0hcVWfQj1xJHr3SdxRBlZ6Tu8BLhtpEvSfImLdYc&#10;Fyps6b2i4mf7axXggZeHlf467vNy4j+MeV3LU67U02O/nIEI1If/8F871wrGE7h/iT9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xivcUAAADbAAAADwAAAAAAAAAA&#10;AAAAAAChAgAAZHJzL2Rvd25yZXYueG1sUEsFBgAAAAAEAAQA+QAAAJMDAAAAAA==&#10;">
              <v:stroke startarrow="block"/>
            </v:shape>
            <v:shape id="AutoShape 8" o:spid="_x0000_s1040" type="#_x0000_t32" style="position:absolute;left:3825;top:6719;width:817;height:170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W2V8AAAADbAAAADwAAAGRycy9kb3ducmV2LnhtbERPS2vCQBC+F/wPywje6qYhiqauIhah&#10;FC8+Dh6H7HQTmp0N2amm/757EDx+fO/VZvCtulEfm8AG3qYZKOIq2Iadgct5/7oAFQXZYhuYDPxR&#10;hM169LLC0oY7H+l2EqdSCMcSDdQiXal1rGryGKehI07cd+g9SoK907bHewr3rc6zbK49Npwaauxo&#10;V1P1c/r1Bq4Xf1jmxYd3hTvLUeiryYu5MZPxsH0HJTTIU/xwf1oDszQ2fUk/Q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VtlfAAAAA2wAAAA8AAAAAAAAAAAAAAAAA&#10;oQIAAGRycy9kb3ducmV2LnhtbFBLBQYAAAAABAAEAPkAAACOAwAAAAA=&#10;">
              <v:stroke endarrow="block"/>
            </v:shape>
            <v:shape id="AutoShape 9" o:spid="_x0000_s1041" type="#_x0000_t32" style="position:absolute;left:3634;top:6719;width:989;height:198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AWIMQAAADbAAAADwAAAGRycy9kb3ducmV2LnhtbESPQWvCQBCF70L/wzIFb7ppodpGNyEE&#10;ArWXogZ6nWbHJDQ7G7LbGPvr3YLg8fHmfW/eNp1MJ0YaXGtZwdMyAkFcWd1yraA8FotXEM4ja+ws&#10;k4ILOUiTh9kWY23PvKfx4GsRIOxiVNB438dSuqohg25pe+Lgnexg0Ac51FIPeA5w08nnKFpJgy2H&#10;hgZ7yhuqfg6/JrxRt1+58Xb9ccnK4lPzbv333Ss1f5yyDQhPk78f39LvWsHLG/xvCQCQy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BYgxAAAANsAAAAPAAAAAAAAAAAA&#10;AAAAAKECAABkcnMvZG93bnJldi54bWxQSwUGAAAAAAQABAD5AAAAkgMAAAAA&#10;">
              <v:stroke startarrow="block"/>
            </v:shape>
            <v:shape id="_x0000_s1042" type="#_x0000_t32" style="position:absolute;left:5978;top:9955;width:1;height:66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_x0000_s1043" type="#_x0000_t32" style="position:absolute;left:6180;top:9955;width:1;height:66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WV78QAAADbAAAADwAAAGRycy9kb3ducmV2LnhtbESPQWvCQBSE7wX/w/KE3urGIirRjYhY&#10;DAUP1Vbw9si+bNJm34bsVtN/7xYEj8PMfMMsV71txIU6XztWMB4lIIgLp2s2Cj6Pby9zED4ga2wc&#10;k4I/8rDKBk9LTLW78gddDsGICGGfooIqhDaV0hcVWfQj1xJHr3SdxRBlZ6Tu8BrhtpGvSTKVFmuO&#10;CxW2tKmo+Dn8WgV44vXpXe/OX3k581tjJnv5nSv1POzXCxCB+vAI39u5VjAdw/+X+AN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ZXvxAAAANsAAAAPAAAAAAAAAAAA&#10;AAAAAKECAABkcnMvZG93bnJldi54bWxQSwUGAAAAAAQABAD5AAAAkgMAAAAA&#10;">
              <v:stroke startarrow="block"/>
            </v:shape>
          </v:group>
        </w:pict>
      </w:r>
      <w:r w:rsidR="002F1853" w:rsidRPr="00947943">
        <w:rPr>
          <w:rFonts w:ascii="Traditional Arabic" w:hAnsi="Traditional Arabic" w:cs="Traditional Arabic"/>
          <w:b/>
          <w:bCs/>
          <w:sz w:val="32"/>
          <w:szCs w:val="32"/>
          <w:rtl/>
          <w:lang w:bidi="ar-DZ"/>
        </w:rPr>
        <w:t>الشكل(</w:t>
      </w:r>
      <w:r w:rsidR="00D71B25">
        <w:rPr>
          <w:rFonts w:ascii="Traditional Arabic" w:hAnsi="Traditional Arabic" w:cs="Traditional Arabic" w:hint="cs"/>
          <w:b/>
          <w:bCs/>
          <w:sz w:val="32"/>
          <w:szCs w:val="32"/>
          <w:rtl/>
          <w:lang w:bidi="ar-DZ"/>
        </w:rPr>
        <w:t>2</w:t>
      </w:r>
      <w:r w:rsidR="002F1853" w:rsidRPr="00947943">
        <w:rPr>
          <w:rFonts w:ascii="Traditional Arabic" w:hAnsi="Traditional Arabic" w:cs="Traditional Arabic"/>
          <w:b/>
          <w:bCs/>
          <w:sz w:val="32"/>
          <w:szCs w:val="32"/>
          <w:rtl/>
          <w:lang w:bidi="ar-DZ"/>
        </w:rPr>
        <w:t>): مراحل عملية التعلم التنظيمي</w:t>
      </w:r>
    </w:p>
    <w:p w:rsidR="00BE62E7" w:rsidRPr="00947943" w:rsidRDefault="00BE62E7" w:rsidP="00947943">
      <w:pPr>
        <w:bidi/>
        <w:spacing w:after="0" w:line="360" w:lineRule="auto"/>
        <w:rPr>
          <w:rFonts w:ascii="Traditional Arabic" w:hAnsi="Traditional Arabic" w:cs="Traditional Arabic"/>
          <w:b/>
          <w:bCs/>
          <w:sz w:val="32"/>
          <w:szCs w:val="32"/>
          <w:rtl/>
          <w:lang w:bidi="ar-DZ"/>
        </w:rPr>
      </w:pPr>
    </w:p>
    <w:p w:rsidR="00BE62E7" w:rsidRPr="00947943" w:rsidRDefault="00BE62E7" w:rsidP="00947943">
      <w:pPr>
        <w:bidi/>
        <w:spacing w:after="0" w:line="360" w:lineRule="auto"/>
        <w:rPr>
          <w:rFonts w:ascii="Traditional Arabic" w:hAnsi="Traditional Arabic" w:cs="Traditional Arabic"/>
          <w:b/>
          <w:bCs/>
          <w:sz w:val="32"/>
          <w:szCs w:val="32"/>
          <w:rtl/>
          <w:lang w:bidi="ar-DZ"/>
        </w:rPr>
      </w:pPr>
    </w:p>
    <w:p w:rsidR="002F1853" w:rsidRPr="00947943" w:rsidRDefault="002F1853" w:rsidP="00947943">
      <w:pPr>
        <w:bidi/>
        <w:spacing w:after="0" w:line="360" w:lineRule="auto"/>
        <w:rPr>
          <w:rFonts w:ascii="Traditional Arabic" w:hAnsi="Traditional Arabic" w:cs="Traditional Arabic"/>
          <w:b/>
          <w:bCs/>
          <w:sz w:val="32"/>
          <w:szCs w:val="32"/>
          <w:rtl/>
          <w:lang w:bidi="ar-DZ"/>
        </w:rPr>
      </w:pPr>
    </w:p>
    <w:p w:rsidR="006224AC" w:rsidRDefault="006224AC" w:rsidP="006224AC">
      <w:pPr>
        <w:bidi/>
        <w:spacing w:after="0" w:line="360" w:lineRule="auto"/>
        <w:rPr>
          <w:rFonts w:ascii="Traditional Arabic" w:hAnsi="Traditional Arabic" w:cs="Traditional Arabic"/>
          <w:b/>
          <w:bCs/>
          <w:sz w:val="32"/>
          <w:szCs w:val="32"/>
          <w:rtl/>
          <w:lang w:bidi="ar-DZ"/>
        </w:rPr>
      </w:pPr>
    </w:p>
    <w:p w:rsidR="006224AC" w:rsidRPr="00947943" w:rsidRDefault="006224AC" w:rsidP="006224AC">
      <w:pPr>
        <w:bidi/>
        <w:spacing w:after="0" w:line="360" w:lineRule="auto"/>
        <w:rPr>
          <w:rFonts w:ascii="Traditional Arabic" w:hAnsi="Traditional Arabic" w:cs="Traditional Arabic"/>
          <w:b/>
          <w:bCs/>
          <w:sz w:val="32"/>
          <w:szCs w:val="32"/>
          <w:rtl/>
          <w:lang w:bidi="ar-DZ"/>
        </w:rPr>
      </w:pPr>
    </w:p>
    <w:p w:rsidR="002F1853" w:rsidRPr="004B3A98" w:rsidRDefault="00BE62E7" w:rsidP="002B2A1F">
      <w:pPr>
        <w:bidi/>
        <w:spacing w:after="0" w:line="360" w:lineRule="auto"/>
        <w:rPr>
          <w:rFonts w:ascii="Traditional Arabic" w:hAnsi="Traditional Arabic" w:cs="Traditional Arabic"/>
          <w:sz w:val="32"/>
          <w:szCs w:val="32"/>
          <w:rtl/>
          <w:lang w:bidi="ar-DZ"/>
        </w:rPr>
      </w:pPr>
      <w:r w:rsidRPr="004B3A98">
        <w:rPr>
          <w:rFonts w:ascii="Traditional Arabic" w:hAnsi="Traditional Arabic" w:cs="Traditional Arabic"/>
          <w:sz w:val="28"/>
          <w:szCs w:val="28"/>
          <w:rtl/>
        </w:rPr>
        <w:t xml:space="preserve">المصدر : فايز عبد الرحمان الفروخ، </w:t>
      </w:r>
      <w:r w:rsidR="00673567" w:rsidRPr="004B3A98">
        <w:rPr>
          <w:rFonts w:ascii="Traditional Arabic" w:hAnsi="Traditional Arabic" w:cs="Traditional Arabic" w:hint="cs"/>
          <w:sz w:val="28"/>
          <w:szCs w:val="28"/>
          <w:rtl/>
        </w:rPr>
        <w:t>ا</w:t>
      </w:r>
      <w:r w:rsidR="002B2A1F" w:rsidRPr="004B3A98">
        <w:rPr>
          <w:rFonts w:ascii="Traditional Arabic" w:hAnsi="Traditional Arabic" w:cs="Traditional Arabic"/>
          <w:sz w:val="28"/>
          <w:szCs w:val="28"/>
          <w:rtl/>
        </w:rPr>
        <w:t>لتعلم التنظيمي وأثره في تحسين الأداء الوظيفي، دار جليس الزمان الطبعة الأولى، عمان،2011</w:t>
      </w:r>
      <w:r w:rsidRPr="004B3A98">
        <w:rPr>
          <w:rFonts w:ascii="Traditional Arabic" w:hAnsi="Traditional Arabic" w:cs="Traditional Arabic"/>
          <w:sz w:val="28"/>
          <w:szCs w:val="28"/>
          <w:rtl/>
        </w:rPr>
        <w:t>، ص27</w:t>
      </w:r>
      <w:r w:rsidRPr="004B3A98">
        <w:rPr>
          <w:rFonts w:ascii="Traditional Arabic" w:hAnsi="Traditional Arabic" w:cs="Traditional Arabic"/>
          <w:sz w:val="32"/>
          <w:szCs w:val="32"/>
          <w:rtl/>
          <w:lang w:bidi="ar-DZ"/>
        </w:rPr>
        <w:t>.</w:t>
      </w:r>
    </w:p>
    <w:p w:rsidR="002F1853" w:rsidRPr="00947943" w:rsidRDefault="004B3A98" w:rsidP="004B3A98">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br w:type="page"/>
      </w:r>
      <w:r w:rsidR="002F1853" w:rsidRPr="00947943">
        <w:rPr>
          <w:rFonts w:ascii="Traditional Arabic" w:hAnsi="Traditional Arabic" w:cs="Traditional Arabic"/>
          <w:b/>
          <w:bCs/>
          <w:sz w:val="32"/>
          <w:szCs w:val="32"/>
          <w:rtl/>
          <w:lang w:bidi="ar-DZ"/>
        </w:rPr>
        <w:lastRenderedPageBreak/>
        <w:t>الفرع الأول : الذاكرة التنظيمية</w:t>
      </w:r>
    </w:p>
    <w:p w:rsidR="00947943" w:rsidRDefault="002F1853" w:rsidP="00CA2431">
      <w:pPr>
        <w:bidi/>
        <w:spacing w:after="0" w:line="360" w:lineRule="auto"/>
        <w:ind w:firstLine="708"/>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تعرف الذاكرة التنظيمية على أنها اطر المعاني المشتركة بين أعضاء المنظمة، وذلك يؤكد عن ضرورة أن يكون فهم هذه المعني مشتركا بين أعضاء المنظمة، بحيث أن ذاكرة المنظمة ليست بمعزل عن ذاكرة الأفراد، حيث تتضمن تجارب وخبرات الأفراد إلى جانب ما تشتمل عليه ثقافة المنظمة والمتمثلة في البناء التنظيمي، وكذلك البناء المعماري للمنظمة، والوثائق الرسمية والملفات المتعلقة بالبيانات الخاصة بأنشطة المنظمة، والرموز والقصص والطقوس السائدة في المنظمة كذلك الذاكرة التنظيمية تؤدي بدورها إلى </w:t>
      </w:r>
      <w:r w:rsidR="00673567">
        <w:rPr>
          <w:rFonts w:ascii="Traditional Arabic" w:hAnsi="Traditional Arabic" w:cs="Traditional Arabic" w:hint="cs"/>
          <w:sz w:val="32"/>
          <w:szCs w:val="32"/>
          <w:rtl/>
          <w:lang w:bidi="ar-DZ"/>
        </w:rPr>
        <w:t>أ</w:t>
      </w:r>
      <w:r w:rsidRPr="00947943">
        <w:rPr>
          <w:rFonts w:ascii="Traditional Arabic" w:hAnsi="Traditional Arabic" w:cs="Traditional Arabic"/>
          <w:sz w:val="32"/>
          <w:szCs w:val="32"/>
          <w:rtl/>
          <w:lang w:bidi="ar-DZ"/>
        </w:rPr>
        <w:t xml:space="preserve">نواع من التلاحم بين أعضاء المنظمة، كما أنها تؤدي في الوقت نفسه </w:t>
      </w:r>
      <w:r w:rsidR="003026F9" w:rsidRPr="00947943">
        <w:rPr>
          <w:rFonts w:ascii="Traditional Arabic" w:hAnsi="Traditional Arabic" w:cs="Traditional Arabic"/>
          <w:sz w:val="32"/>
          <w:szCs w:val="32"/>
          <w:rtl/>
          <w:lang w:bidi="ar-DZ"/>
        </w:rPr>
        <w:t xml:space="preserve">إلى نقل خبرات وتجارب المنظمة من الأعضاء القدامى في المنظمة إلى العناصر الجديدة فيها، وهذا بدوره يفسره قدرة المنظمة على </w:t>
      </w:r>
      <w:r w:rsidR="006224AC" w:rsidRPr="00947943">
        <w:rPr>
          <w:rFonts w:ascii="Traditional Arabic" w:hAnsi="Traditional Arabic" w:cs="Traditional Arabic" w:hint="cs"/>
          <w:sz w:val="32"/>
          <w:szCs w:val="32"/>
          <w:rtl/>
          <w:lang w:bidi="ar-DZ"/>
        </w:rPr>
        <w:t>الاحتفاظ</w:t>
      </w:r>
      <w:r w:rsidR="003026F9" w:rsidRPr="00947943">
        <w:rPr>
          <w:rFonts w:ascii="Traditional Arabic" w:hAnsi="Traditional Arabic" w:cs="Traditional Arabic"/>
          <w:sz w:val="32"/>
          <w:szCs w:val="32"/>
          <w:rtl/>
          <w:lang w:bidi="ar-DZ"/>
        </w:rPr>
        <w:t xml:space="preserve"> بالفهم المشترك للمعاني المستخلصة من تجاربها السابقة، ونقلها إلى الأعضاء الجدد وذلك حتى عندما يترك الأعضاء الأساسين المنظمة</w:t>
      </w:r>
      <w:r w:rsidR="00673567">
        <w:rPr>
          <w:rFonts w:ascii="Traditional Arabic" w:hAnsi="Traditional Arabic" w:cs="Traditional Arabic" w:hint="cs"/>
          <w:sz w:val="32"/>
          <w:szCs w:val="32"/>
          <w:rtl/>
          <w:lang w:bidi="ar-DZ"/>
        </w:rPr>
        <w:t>.</w:t>
      </w:r>
    </w:p>
    <w:p w:rsidR="00750FCC" w:rsidRPr="00947943" w:rsidRDefault="006224AC" w:rsidP="00947943">
      <w:pPr>
        <w:bidi/>
        <w:spacing w:after="0" w:line="36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أولا</w:t>
      </w:r>
      <w:r w:rsidRPr="00947943">
        <w:rPr>
          <w:rFonts w:ascii="Traditional Arabic" w:hAnsi="Traditional Arabic" w:cs="Traditional Arabic" w:hint="cs"/>
          <w:b/>
          <w:bCs/>
          <w:sz w:val="32"/>
          <w:szCs w:val="32"/>
          <w:rtl/>
          <w:lang w:bidi="ar-DZ"/>
        </w:rPr>
        <w:t>: الهوي</w:t>
      </w:r>
      <w:r w:rsidRPr="00947943">
        <w:rPr>
          <w:rFonts w:ascii="Traditional Arabic" w:hAnsi="Traditional Arabic" w:cs="Traditional Arabic" w:hint="eastAsia"/>
          <w:b/>
          <w:bCs/>
          <w:sz w:val="32"/>
          <w:szCs w:val="32"/>
          <w:rtl/>
          <w:lang w:bidi="ar-DZ"/>
        </w:rPr>
        <w:t>ة</w:t>
      </w:r>
      <w:r w:rsidR="008A3601" w:rsidRPr="00947943">
        <w:rPr>
          <w:rFonts w:ascii="Traditional Arabic" w:hAnsi="Traditional Arabic" w:cs="Traditional Arabic"/>
          <w:b/>
          <w:bCs/>
          <w:sz w:val="32"/>
          <w:szCs w:val="32"/>
          <w:rtl/>
          <w:lang w:bidi="ar-DZ"/>
        </w:rPr>
        <w:t xml:space="preserve"> التنظيمية</w:t>
      </w:r>
    </w:p>
    <w:p w:rsidR="008A3601" w:rsidRPr="00947943" w:rsidRDefault="008A3601"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كإحدى مكونات الذاكرة التنظيمية فإنها تشير إلى الفهم المشترك بين أعضاء المنظمة، فيما يتعلق بخصائص المنظمة وحدودها ومهمتها ومجال نشاطها، والصورة التي يرى بها أعضاء المنظمة الداخليين وكذلك الأفراد خارج المنظمة ذاتها فيما إذا كانت ناجحة أو غير ناجحة، قوية أو ضعيفة، حسنة السمعة أو السيئة.</w:t>
      </w:r>
    </w:p>
    <w:p w:rsidR="009F66CA" w:rsidRPr="00947943" w:rsidRDefault="008A3601"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هذه الهوية التنظيمية تمكن المنظمة من تمييز نفسها</w:t>
      </w:r>
      <w:r w:rsidR="00750FCC" w:rsidRPr="00947943">
        <w:rPr>
          <w:rFonts w:ascii="Traditional Arabic" w:hAnsi="Traditional Arabic" w:cs="Traditional Arabic"/>
          <w:sz w:val="32"/>
          <w:szCs w:val="32"/>
          <w:rtl/>
          <w:lang w:bidi="ar-DZ"/>
        </w:rPr>
        <w:t xml:space="preserve"> عن غيرها من المنظمات، كما أنها قذ تكون سببا في بقاء المنظمة واستمرارها في أداء مهامها، وبخاصة إذا كانت هذه الهوية قوية وإيجابية من وجهة نظر أعضاء المنظمة </w:t>
      </w:r>
      <w:r w:rsidR="006224AC" w:rsidRPr="00947943">
        <w:rPr>
          <w:rFonts w:ascii="Traditional Arabic" w:hAnsi="Traditional Arabic" w:cs="Traditional Arabic" w:hint="cs"/>
          <w:sz w:val="32"/>
          <w:szCs w:val="32"/>
          <w:rtl/>
          <w:lang w:bidi="ar-DZ"/>
        </w:rPr>
        <w:t>والمتعاملين</w:t>
      </w:r>
      <w:r w:rsidR="006224AC">
        <w:rPr>
          <w:rFonts w:ascii="Traditional Arabic" w:hAnsi="Traditional Arabic" w:cs="Traditional Arabic"/>
          <w:sz w:val="32"/>
          <w:szCs w:val="32"/>
          <w:rtl/>
          <w:lang w:bidi="ar-DZ"/>
        </w:rPr>
        <w:t xml:space="preserve"> معها من الخارج</w:t>
      </w:r>
      <w:r w:rsidR="00750FCC" w:rsidRPr="00947943">
        <w:rPr>
          <w:rFonts w:ascii="Traditional Arabic" w:hAnsi="Traditional Arabic" w:cs="Traditional Arabic"/>
          <w:sz w:val="32"/>
          <w:szCs w:val="32"/>
          <w:rtl/>
          <w:lang w:bidi="ar-DZ"/>
        </w:rPr>
        <w:t>.</w:t>
      </w:r>
    </w:p>
    <w:p w:rsidR="00750FCC" w:rsidRPr="00947943" w:rsidRDefault="00750FCC" w:rsidP="00947943">
      <w:pPr>
        <w:bidi/>
        <w:spacing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ثانيا: الصورة العرضية</w:t>
      </w:r>
    </w:p>
    <w:p w:rsidR="00750FCC" w:rsidRPr="00947943" w:rsidRDefault="00750FCC" w:rsidP="00673567">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فأنها تشير إلى </w:t>
      </w:r>
      <w:r w:rsidR="006224AC" w:rsidRPr="00947943">
        <w:rPr>
          <w:rFonts w:ascii="Traditional Arabic" w:hAnsi="Traditional Arabic" w:cs="Traditional Arabic" w:hint="cs"/>
          <w:sz w:val="32"/>
          <w:szCs w:val="32"/>
          <w:rtl/>
          <w:lang w:bidi="ar-DZ"/>
        </w:rPr>
        <w:t>الاعتقادات</w:t>
      </w:r>
      <w:r w:rsidRPr="00947943">
        <w:rPr>
          <w:rFonts w:ascii="Traditional Arabic" w:hAnsi="Traditional Arabic" w:cs="Traditional Arabic"/>
          <w:sz w:val="32"/>
          <w:szCs w:val="32"/>
          <w:rtl/>
          <w:lang w:bidi="ar-DZ"/>
        </w:rPr>
        <w:t xml:space="preserve"> المشتركة بين أعضاء المنظمة فيما يصل بالعلاقة بين تصرفات معين اتخذتها المنظمة، وما ترتب عن هذه التصرفات من نتائج، لهذا </w:t>
      </w:r>
      <w:r w:rsidR="006224AC" w:rsidRPr="00947943">
        <w:rPr>
          <w:rFonts w:ascii="Traditional Arabic" w:hAnsi="Traditional Arabic" w:cs="Traditional Arabic" w:hint="cs"/>
          <w:sz w:val="32"/>
          <w:szCs w:val="32"/>
          <w:rtl/>
          <w:lang w:bidi="ar-DZ"/>
        </w:rPr>
        <w:t>الاعتقاد</w:t>
      </w:r>
      <w:r w:rsidRPr="00947943">
        <w:rPr>
          <w:rFonts w:ascii="Traditional Arabic" w:hAnsi="Traditional Arabic" w:cs="Traditional Arabic"/>
          <w:sz w:val="32"/>
          <w:szCs w:val="32"/>
          <w:rtl/>
          <w:lang w:bidi="ar-DZ"/>
        </w:rPr>
        <w:t xml:space="preserve"> بأن رضا العميل كما في ش</w:t>
      </w:r>
      <w:r w:rsidR="00673567">
        <w:rPr>
          <w:rFonts w:ascii="Traditional Arabic" w:hAnsi="Traditional Arabic" w:cs="Traditional Arabic"/>
          <w:sz w:val="32"/>
          <w:szCs w:val="32"/>
          <w:rtl/>
          <w:lang w:bidi="ar-DZ"/>
        </w:rPr>
        <w:t>عار الخطوط الجوية السعودية '' خ</w:t>
      </w:r>
      <w:r w:rsidR="00673567">
        <w:rPr>
          <w:rFonts w:ascii="Traditional Arabic" w:hAnsi="Traditional Arabic" w:cs="Traditional Arabic" w:hint="cs"/>
          <w:sz w:val="32"/>
          <w:szCs w:val="32"/>
          <w:rtl/>
          <w:lang w:bidi="ar-DZ"/>
        </w:rPr>
        <w:t>د</w:t>
      </w:r>
      <w:r w:rsidRPr="00947943">
        <w:rPr>
          <w:rFonts w:ascii="Traditional Arabic" w:hAnsi="Traditional Arabic" w:cs="Traditional Arabic"/>
          <w:sz w:val="32"/>
          <w:szCs w:val="32"/>
          <w:rtl/>
          <w:lang w:bidi="ar-DZ"/>
        </w:rPr>
        <w:t xml:space="preserve">متنا رضاكم'' هو مفتاح النجاح في المنظمة يعد جزءا من الصورة العرضية، وبالطبع فإن هذه الإعتقادات وما يترتب عليها من نتائج قد </w:t>
      </w:r>
      <w:r w:rsidRPr="00947943">
        <w:rPr>
          <w:rFonts w:ascii="Traditional Arabic" w:hAnsi="Traditional Arabic" w:cs="Traditional Arabic"/>
          <w:sz w:val="32"/>
          <w:szCs w:val="32"/>
          <w:rtl/>
          <w:lang w:bidi="ar-DZ"/>
        </w:rPr>
        <w:lastRenderedPageBreak/>
        <w:t>تسري لفترة طويلة في المنظمة، وبخاصة عندما تحقق هذه المنظمة النجاح في أعمالها، لكنها عندما تمر ببعض المشكلات فإن الأعضاء في المنظمة يعاودون مراجعة مثل هذه المعتقدات والتساؤلات حول مدى جدواها، ولربما ترتب على ذلك البحث عن معتقدات أخرى للخروج بالمنظمة من الأزمة التي هي فيها .</w:t>
      </w:r>
    </w:p>
    <w:p w:rsidR="00750FCC" w:rsidRPr="00947943" w:rsidRDefault="00750FCC" w:rsidP="00947943">
      <w:pPr>
        <w:bidi/>
        <w:spacing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ثالثا: الروتين التنظيمي</w:t>
      </w:r>
    </w:p>
    <w:p w:rsidR="00A16AA6" w:rsidRPr="00947943" w:rsidRDefault="00A16AA6"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والذي يمثل العنصر الثالث لمكونات الذاكرة التنظيمية، يتكون هذا العنصر من المعلومات التي تبين الكيفية التي ينبغي أن يتصرف بها أعضاء المنظمة عندما تسند إليهم مهمة ما، وطريقة تنفيذ هذه المهمة، حيث يمكن استدعاء هذه المعلومات</w:t>
      </w:r>
      <w:r w:rsidR="00884DFD" w:rsidRPr="00947943">
        <w:rPr>
          <w:rFonts w:ascii="Traditional Arabic" w:hAnsi="Traditional Arabic" w:cs="Traditional Arabic"/>
          <w:sz w:val="32"/>
          <w:szCs w:val="32"/>
          <w:rtl/>
          <w:lang w:bidi="ar-DZ"/>
        </w:rPr>
        <w:t xml:space="preserve"> من ذاكرة المنظمة من أجل إنجاز المهمة، هذه المعلومات تشبه إلى حد كبير العادات، لأ</w:t>
      </w:r>
      <w:r w:rsidR="00A320D5">
        <w:rPr>
          <w:rFonts w:ascii="Traditional Arabic" w:hAnsi="Traditional Arabic" w:cs="Traditional Arabic" w:hint="cs"/>
          <w:sz w:val="32"/>
          <w:szCs w:val="32"/>
          <w:rtl/>
          <w:lang w:bidi="ar-DZ"/>
        </w:rPr>
        <w:t>ن</w:t>
      </w:r>
      <w:r w:rsidR="00884DFD" w:rsidRPr="00947943">
        <w:rPr>
          <w:rFonts w:ascii="Traditional Arabic" w:hAnsi="Traditional Arabic" w:cs="Traditional Arabic"/>
          <w:sz w:val="32"/>
          <w:szCs w:val="32"/>
          <w:rtl/>
          <w:lang w:bidi="ar-DZ"/>
        </w:rPr>
        <w:t xml:space="preserve">ها تمثل استجابات روتينية لمواقف محددة لا تحتاج إلى كثير من التفكير أو التحليل، لهذا فإن الخبرات الروتينية التي تكمن في ذاكرة المنظمة تؤدي دورا كبيرا في اختصار الإجراءات، حيث أنها تساعد المنظمة في </w:t>
      </w:r>
      <w:r w:rsidR="00A320D5" w:rsidRPr="00947943">
        <w:rPr>
          <w:rFonts w:ascii="Traditional Arabic" w:hAnsi="Traditional Arabic" w:cs="Traditional Arabic" w:hint="cs"/>
          <w:sz w:val="32"/>
          <w:szCs w:val="32"/>
          <w:rtl/>
          <w:lang w:bidi="ar-DZ"/>
        </w:rPr>
        <w:t>الاحتفاظ</w:t>
      </w:r>
      <w:r w:rsidR="00884DFD" w:rsidRPr="00947943">
        <w:rPr>
          <w:rFonts w:ascii="Traditional Arabic" w:hAnsi="Traditional Arabic" w:cs="Traditional Arabic"/>
          <w:sz w:val="32"/>
          <w:szCs w:val="32"/>
          <w:rtl/>
          <w:lang w:bidi="ar-DZ"/>
        </w:rPr>
        <w:t xml:space="preserve"> بالمعلومات التي تمكنها في التصرف في المواقف </w:t>
      </w:r>
      <w:r w:rsidR="00225D86" w:rsidRPr="00947943">
        <w:rPr>
          <w:rFonts w:ascii="Traditional Arabic" w:hAnsi="Traditional Arabic" w:cs="Traditional Arabic"/>
          <w:sz w:val="32"/>
          <w:szCs w:val="32"/>
          <w:rtl/>
          <w:lang w:bidi="ar-DZ"/>
        </w:rPr>
        <w:t>الحالية وفقا لما حدث في المواقف السابقة المشابهة لها، أو تلك القريبة منها، وهذه بدوره يساعد أعضاء المنظمة على قبول مثل هذه التصرفات، والسير وفقها، وذلك لأنها مجربة في ثقافة المنظمة.</w:t>
      </w:r>
    </w:p>
    <w:p w:rsidR="009F66CA" w:rsidRPr="00673567" w:rsidRDefault="00717AE2"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وكلما نجحت المنظمة في توسيع دائرة المعاني المشتركة بين أعضاء المنظمة كانت ذاكرتها بساطة، وأسهل في الاسترجاع والفاعلية في مناقش</w:t>
      </w:r>
      <w:r w:rsidR="003E15E9" w:rsidRPr="00947943">
        <w:rPr>
          <w:rFonts w:ascii="Traditional Arabic" w:hAnsi="Traditional Arabic" w:cs="Traditional Arabic"/>
          <w:sz w:val="32"/>
          <w:szCs w:val="32"/>
          <w:rtl/>
          <w:lang w:bidi="ar-DZ"/>
        </w:rPr>
        <w:t>ة القضايا التي تو</w:t>
      </w:r>
      <w:r w:rsidRPr="00947943">
        <w:rPr>
          <w:rFonts w:ascii="Traditional Arabic" w:hAnsi="Traditional Arabic" w:cs="Traditional Arabic"/>
          <w:sz w:val="32"/>
          <w:szCs w:val="32"/>
          <w:rtl/>
          <w:lang w:bidi="ar-DZ"/>
        </w:rPr>
        <w:t>اجه المنظمة، باعتبار المع</w:t>
      </w:r>
      <w:r w:rsidR="00A320D5">
        <w:rPr>
          <w:rFonts w:ascii="Traditional Arabic" w:hAnsi="Traditional Arabic" w:cs="Traditional Arabic" w:hint="cs"/>
          <w:sz w:val="32"/>
          <w:szCs w:val="32"/>
          <w:rtl/>
          <w:lang w:bidi="ar-DZ"/>
        </w:rPr>
        <w:t>ل</w:t>
      </w:r>
      <w:r w:rsidRPr="00947943">
        <w:rPr>
          <w:rFonts w:ascii="Traditional Arabic" w:hAnsi="Traditional Arabic" w:cs="Traditional Arabic"/>
          <w:sz w:val="32"/>
          <w:szCs w:val="32"/>
          <w:rtl/>
          <w:lang w:bidi="ar-DZ"/>
        </w:rPr>
        <w:t xml:space="preserve">ومات والخبرات في ذاكرة المنظمة تمثل رصيدها من </w:t>
      </w:r>
      <w:r w:rsidR="00A320D5" w:rsidRPr="00947943">
        <w:rPr>
          <w:rFonts w:ascii="Traditional Arabic" w:hAnsi="Traditional Arabic" w:cs="Traditional Arabic" w:hint="cs"/>
          <w:sz w:val="32"/>
          <w:szCs w:val="32"/>
          <w:rtl/>
          <w:lang w:bidi="ar-DZ"/>
        </w:rPr>
        <w:t>التعلم.</w:t>
      </w:r>
    </w:p>
    <w:p w:rsidR="00296FB5" w:rsidRPr="00947943" w:rsidRDefault="00296FB5" w:rsidP="009F66CA">
      <w:pPr>
        <w:bidi/>
        <w:spacing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الفرع الثاني: اكتساب المعرفة</w:t>
      </w:r>
    </w:p>
    <w:p w:rsidR="00296FB5" w:rsidRPr="00947943" w:rsidRDefault="00296FB5"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من أجل تمكين المنظمة من التعلم فإنه لابد أن تكون لديها القدرة على تمكينها من البحث باستمرار عن معلومات جديدة، والاستفادة من الخبرات والتجارب التي تمر بها، ودمج ذلك كله في ذاكرة </w:t>
      </w:r>
      <w:r w:rsidR="00A320D5" w:rsidRPr="00947943">
        <w:rPr>
          <w:rFonts w:ascii="Traditional Arabic" w:hAnsi="Traditional Arabic" w:cs="Traditional Arabic" w:hint="cs"/>
          <w:sz w:val="32"/>
          <w:szCs w:val="32"/>
          <w:rtl/>
          <w:lang w:bidi="ar-DZ"/>
        </w:rPr>
        <w:t>المنظمة.</w:t>
      </w:r>
    </w:p>
    <w:p w:rsidR="00296FB5" w:rsidRPr="00947943" w:rsidRDefault="00296FB5"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حيث يجب على المنظمة أن تعمل جاهدة من خلال سياسة التوظيف لديها على استقطاب الكفاءات المختلفة، وتدريبها ليؤدي إلى توسيع قاعدة المعلومات التي يمكن إضافتها إلى ذاكرة المنظمة، كذلك فإن هناك نقطةيجب الانتباه إليها عند تعيين أعضاء جدد في المنظمة، وهي أن هؤلاء الأعضاء الجدد ربما يتحدون الثقافة السائدة في المنظمة، </w:t>
      </w:r>
      <w:r w:rsidR="00A320D5" w:rsidRPr="00947943">
        <w:rPr>
          <w:rFonts w:ascii="Traditional Arabic" w:hAnsi="Traditional Arabic" w:cs="Traditional Arabic" w:hint="cs"/>
          <w:sz w:val="32"/>
          <w:szCs w:val="32"/>
          <w:rtl/>
          <w:lang w:bidi="ar-DZ"/>
        </w:rPr>
        <w:t>وبالتالي</w:t>
      </w:r>
      <w:r w:rsidRPr="00947943">
        <w:rPr>
          <w:rFonts w:ascii="Traditional Arabic" w:hAnsi="Traditional Arabic" w:cs="Traditional Arabic"/>
          <w:sz w:val="32"/>
          <w:szCs w:val="32"/>
          <w:rtl/>
          <w:lang w:bidi="ar-DZ"/>
        </w:rPr>
        <w:t xml:space="preserve"> </w:t>
      </w:r>
      <w:r w:rsidRPr="00947943">
        <w:rPr>
          <w:rFonts w:ascii="Traditional Arabic" w:hAnsi="Traditional Arabic" w:cs="Traditional Arabic"/>
          <w:sz w:val="32"/>
          <w:szCs w:val="32"/>
          <w:rtl/>
          <w:lang w:bidi="ar-DZ"/>
        </w:rPr>
        <w:lastRenderedPageBreak/>
        <w:t xml:space="preserve">يخلون بميزان القوى الموجودة فيها، والذي غالبا ما يكون محصورا في القيادات العليا، وبخاصة في المنظمات التقليدية </w:t>
      </w:r>
      <w:r w:rsidRPr="00947943">
        <w:rPr>
          <w:rFonts w:ascii="Traditional Arabic" w:hAnsi="Traditional Arabic" w:cs="Traditional Arabic"/>
          <w:sz w:val="32"/>
          <w:szCs w:val="32"/>
          <w:lang w:bidi="ar-DZ"/>
        </w:rPr>
        <w:t>(</w:t>
      </w:r>
      <w:r w:rsidRPr="00947943">
        <w:rPr>
          <w:rFonts w:ascii="Traditional Arabic" w:hAnsi="Traditional Arabic" w:cs="Traditional Arabic"/>
          <w:b/>
          <w:bCs/>
          <w:sz w:val="32"/>
          <w:szCs w:val="32"/>
          <w:lang w:bidi="ar-DZ"/>
        </w:rPr>
        <w:t>Loermans,2002)</w:t>
      </w:r>
      <w:r w:rsidRPr="00947943">
        <w:rPr>
          <w:rFonts w:ascii="Traditional Arabic" w:hAnsi="Traditional Arabic" w:cs="Traditional Arabic"/>
          <w:sz w:val="32"/>
          <w:szCs w:val="32"/>
          <w:rtl/>
          <w:lang w:bidi="ar-DZ"/>
        </w:rPr>
        <w:t xml:space="preserve">، وعلى أية حال فإن الالتزام التنظيمي يتطلب اكتساب المعلومات واستقطاب أفراد ذوي خلفيات متنوعة وتدعيمهم وتشجيعهم على التعبير عن وجهات نظرهم، حتى لو كانت تخالف </w:t>
      </w:r>
      <w:r w:rsidRPr="00353DB7">
        <w:rPr>
          <w:rFonts w:ascii="Traditional Arabic" w:hAnsi="Traditional Arabic" w:cs="Traditional Arabic"/>
          <w:sz w:val="32"/>
          <w:szCs w:val="32"/>
          <w:rtl/>
          <w:lang w:bidi="ar-DZ"/>
        </w:rPr>
        <w:t>الق</w:t>
      </w:r>
      <w:r w:rsidR="00353DB7" w:rsidRPr="00353DB7">
        <w:rPr>
          <w:rFonts w:ascii="Traditional Arabic" w:hAnsi="Traditional Arabic" w:cs="Traditional Arabic" w:hint="cs"/>
          <w:sz w:val="32"/>
          <w:szCs w:val="32"/>
          <w:rtl/>
          <w:lang w:bidi="ar-DZ"/>
        </w:rPr>
        <w:t>وان</w:t>
      </w:r>
      <w:r w:rsidRPr="00353DB7">
        <w:rPr>
          <w:rFonts w:ascii="Traditional Arabic" w:hAnsi="Traditional Arabic" w:cs="Traditional Arabic"/>
          <w:sz w:val="32"/>
          <w:szCs w:val="32"/>
          <w:rtl/>
          <w:lang w:bidi="ar-DZ"/>
        </w:rPr>
        <w:t>ين</w:t>
      </w:r>
      <w:r w:rsidRPr="00947943">
        <w:rPr>
          <w:rFonts w:ascii="Traditional Arabic" w:hAnsi="Traditional Arabic" w:cs="Traditional Arabic"/>
          <w:sz w:val="32"/>
          <w:szCs w:val="32"/>
          <w:rtl/>
          <w:lang w:bidi="ar-DZ"/>
        </w:rPr>
        <w:t xml:space="preserve"> والقواعد السارية في المنظمة في الوقت الراهن.</w:t>
      </w:r>
    </w:p>
    <w:p w:rsidR="00353DB7" w:rsidRDefault="00686B8F" w:rsidP="00B64439">
      <w:p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وأخيرا لكي تقوى المنظمة من</w:t>
      </w:r>
      <w:r w:rsidR="00EF0522" w:rsidRPr="00947943">
        <w:rPr>
          <w:rFonts w:ascii="Traditional Arabic" w:hAnsi="Traditional Arabic" w:cs="Traditional Arabic"/>
          <w:sz w:val="32"/>
          <w:szCs w:val="32"/>
          <w:rtl/>
          <w:lang w:bidi="ar-DZ"/>
        </w:rPr>
        <w:t xml:space="preserve"> إمكاناتها في اكتساب المعلومات والتعلم، فإن عليها </w:t>
      </w:r>
      <w:r w:rsidR="00A320D5" w:rsidRPr="00947943">
        <w:rPr>
          <w:rFonts w:ascii="Traditional Arabic" w:hAnsi="Traditional Arabic" w:cs="Traditional Arabic" w:hint="cs"/>
          <w:sz w:val="32"/>
          <w:szCs w:val="32"/>
          <w:rtl/>
          <w:lang w:bidi="ar-DZ"/>
        </w:rPr>
        <w:t>الاهتمام</w:t>
      </w:r>
      <w:r w:rsidR="00EF0522" w:rsidRPr="00947943">
        <w:rPr>
          <w:rFonts w:ascii="Traditional Arabic" w:hAnsi="Traditional Arabic" w:cs="Traditional Arabic"/>
          <w:sz w:val="32"/>
          <w:szCs w:val="32"/>
          <w:rtl/>
          <w:lang w:bidi="ar-DZ"/>
        </w:rPr>
        <w:t xml:space="preserve"> بتسهيل نظم الاتصال، سواء أكان ذلك داخل المنظمة ذاتها أم بينها وبين البيئة التي تعمل فيها، بحيث هذا الاتصال يسهل تبادل المعلومات وإثرائها، كما أنه يمكن المنظمة التغلب على معظم العوائق  التي قد تحول دون وصول المنظمة إلى المعلومات المناسبة، </w:t>
      </w:r>
      <w:r w:rsidR="00A320D5" w:rsidRPr="00947943">
        <w:rPr>
          <w:rFonts w:ascii="Traditional Arabic" w:hAnsi="Traditional Arabic" w:cs="Traditional Arabic" w:hint="cs"/>
          <w:sz w:val="32"/>
          <w:szCs w:val="32"/>
          <w:rtl/>
          <w:lang w:bidi="ar-DZ"/>
        </w:rPr>
        <w:t>ورصدها</w:t>
      </w:r>
      <w:r w:rsidR="00EF0522" w:rsidRPr="00947943">
        <w:rPr>
          <w:rFonts w:ascii="Traditional Arabic" w:hAnsi="Traditional Arabic" w:cs="Traditional Arabic"/>
          <w:sz w:val="32"/>
          <w:szCs w:val="32"/>
          <w:rtl/>
          <w:lang w:bidi="ar-DZ"/>
        </w:rPr>
        <w:t xml:space="preserve"> في ذاكرتها، مما يعزز من إمكانياتها في التعلم والتعامل مع الأحداث اليومية الحالية والمستقبلية </w:t>
      </w:r>
    </w:p>
    <w:p w:rsidR="00EF0522" w:rsidRPr="00947943" w:rsidRDefault="00EB6413" w:rsidP="00353DB7">
      <w:pPr>
        <w:bidi/>
        <w:spacing w:after="0" w:line="360" w:lineRule="auto"/>
        <w:ind w:firstLine="708"/>
        <w:jc w:val="both"/>
        <w:rPr>
          <w:rFonts w:ascii="Traditional Arabic" w:hAnsi="Traditional Arabic" w:cs="Traditional Arabic"/>
          <w:sz w:val="32"/>
          <w:szCs w:val="32"/>
          <w:lang w:bidi="ar-DZ"/>
        </w:rPr>
      </w:pPr>
      <w:r w:rsidRPr="00353DB7">
        <w:rPr>
          <w:rFonts w:ascii="Traditional Arabic" w:hAnsi="Traditional Arabic" w:cs="Traditional Arabic"/>
          <w:sz w:val="32"/>
          <w:szCs w:val="32"/>
          <w:lang w:bidi="ar-DZ"/>
        </w:rPr>
        <w:t>(M</w:t>
      </w:r>
      <w:r w:rsidR="00353DB7" w:rsidRPr="00353DB7">
        <w:rPr>
          <w:rFonts w:ascii="Traditional Arabic" w:hAnsi="Traditional Arabic" w:cs="Traditional Arabic"/>
          <w:sz w:val="32"/>
          <w:szCs w:val="32"/>
          <w:lang w:bidi="ar-DZ"/>
        </w:rPr>
        <w:t xml:space="preserve">c </w:t>
      </w:r>
      <w:proofErr w:type="spellStart"/>
      <w:r w:rsidR="00353DB7" w:rsidRPr="00353DB7">
        <w:rPr>
          <w:rFonts w:ascii="Traditional Arabic" w:hAnsi="Traditional Arabic" w:cs="Traditional Arabic"/>
          <w:color w:val="000000" w:themeColor="text1"/>
          <w:sz w:val="32"/>
          <w:szCs w:val="32"/>
          <w:lang w:bidi="ar-DZ"/>
        </w:rPr>
        <w:t>Q</w:t>
      </w:r>
      <w:r w:rsidRPr="00353DB7">
        <w:rPr>
          <w:rFonts w:ascii="Traditional Arabic" w:hAnsi="Traditional Arabic" w:cs="Traditional Arabic"/>
          <w:color w:val="000000" w:themeColor="text1"/>
          <w:sz w:val="32"/>
          <w:szCs w:val="32"/>
          <w:lang w:bidi="ar-DZ"/>
        </w:rPr>
        <w:t>u</w:t>
      </w:r>
      <w:r w:rsidRPr="00353DB7">
        <w:rPr>
          <w:rFonts w:ascii="Traditional Arabic" w:hAnsi="Traditional Arabic" w:cs="Traditional Arabic"/>
          <w:sz w:val="32"/>
          <w:szCs w:val="32"/>
          <w:lang w:bidi="ar-DZ"/>
        </w:rPr>
        <w:t>een</w:t>
      </w:r>
      <w:proofErr w:type="spellEnd"/>
      <w:r w:rsidRPr="00353DB7">
        <w:rPr>
          <w:rFonts w:ascii="Traditional Arabic" w:hAnsi="Traditional Arabic" w:cs="Traditional Arabic"/>
          <w:sz w:val="32"/>
          <w:szCs w:val="32"/>
          <w:lang w:bidi="ar-DZ"/>
        </w:rPr>
        <w:t xml:space="preserve"> Baker 1996)</w:t>
      </w:r>
      <w:r w:rsidRPr="00947943">
        <w:rPr>
          <w:rFonts w:ascii="Traditional Arabic" w:hAnsi="Traditional Arabic" w:cs="Traditional Arabic"/>
          <w:sz w:val="32"/>
          <w:szCs w:val="32"/>
          <w:rtl/>
          <w:lang w:bidi="ar-DZ"/>
        </w:rPr>
        <w:t>.</w:t>
      </w:r>
    </w:p>
    <w:p w:rsidR="00EB6413" w:rsidRPr="00EB6413" w:rsidRDefault="00EF0522"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وهكذا نلاحظ أن عامل اكتساب المعلومات يعد عنصرا هاما في عملية التعليم التنظيمي، حيث يؤثر ويتأثر بذاكرة المنظمة، مما يحتم على المنظمة </w:t>
      </w:r>
      <w:r w:rsidR="00A320D5" w:rsidRPr="00947943">
        <w:rPr>
          <w:rFonts w:ascii="Traditional Arabic" w:hAnsi="Traditional Arabic" w:cs="Traditional Arabic" w:hint="cs"/>
          <w:sz w:val="32"/>
          <w:szCs w:val="32"/>
          <w:rtl/>
          <w:lang w:bidi="ar-DZ"/>
        </w:rPr>
        <w:t>الاهتمام</w:t>
      </w:r>
      <w:r w:rsidRPr="00947943">
        <w:rPr>
          <w:rFonts w:ascii="Traditional Arabic" w:hAnsi="Traditional Arabic" w:cs="Traditional Arabic"/>
          <w:sz w:val="32"/>
          <w:szCs w:val="32"/>
          <w:rtl/>
          <w:lang w:bidi="ar-DZ"/>
        </w:rPr>
        <w:t xml:space="preserve"> بالعوامل التي تسهل عملية اكتساب هذه المعلومات وتعزيزها .</w:t>
      </w:r>
    </w:p>
    <w:p w:rsidR="00EF0522" w:rsidRPr="00947943" w:rsidRDefault="00EF0522" w:rsidP="009F66CA">
      <w:pPr>
        <w:bidi/>
        <w:spacing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t>الف</w:t>
      </w:r>
      <w:r w:rsidR="00EB6413">
        <w:rPr>
          <w:rFonts w:ascii="Traditional Arabic" w:hAnsi="Traditional Arabic" w:cs="Traditional Arabic"/>
          <w:b/>
          <w:bCs/>
          <w:sz w:val="32"/>
          <w:szCs w:val="32"/>
          <w:rtl/>
          <w:lang w:bidi="ar-DZ"/>
        </w:rPr>
        <w:t xml:space="preserve">رع </w:t>
      </w:r>
      <w:r w:rsidR="00EB6413">
        <w:rPr>
          <w:rFonts w:ascii="Traditional Arabic" w:hAnsi="Traditional Arabic" w:cs="Traditional Arabic" w:hint="cs"/>
          <w:b/>
          <w:bCs/>
          <w:sz w:val="32"/>
          <w:szCs w:val="32"/>
          <w:rtl/>
          <w:lang w:bidi="ar-DZ"/>
        </w:rPr>
        <w:t>الثالث</w:t>
      </w:r>
      <w:r w:rsidR="00EB6413">
        <w:rPr>
          <w:rFonts w:ascii="Traditional Arabic" w:hAnsi="Traditional Arabic" w:cs="Traditional Arabic"/>
          <w:b/>
          <w:bCs/>
          <w:sz w:val="32"/>
          <w:szCs w:val="32"/>
          <w:rtl/>
          <w:lang w:bidi="ar-DZ"/>
        </w:rPr>
        <w:t xml:space="preserve"> : تسهيل عملية لوصول إ</w:t>
      </w:r>
      <w:r w:rsidR="00EB6413">
        <w:rPr>
          <w:rFonts w:ascii="Traditional Arabic" w:hAnsi="Traditional Arabic" w:cs="Traditional Arabic" w:hint="cs"/>
          <w:b/>
          <w:bCs/>
          <w:sz w:val="32"/>
          <w:szCs w:val="32"/>
          <w:rtl/>
        </w:rPr>
        <w:t>ل</w:t>
      </w:r>
      <w:r w:rsidRPr="00947943">
        <w:rPr>
          <w:rFonts w:ascii="Traditional Arabic" w:hAnsi="Traditional Arabic" w:cs="Traditional Arabic"/>
          <w:b/>
          <w:bCs/>
          <w:sz w:val="32"/>
          <w:szCs w:val="32"/>
          <w:rtl/>
          <w:lang w:bidi="ar-DZ"/>
        </w:rPr>
        <w:t>ى المعلومات في ذاكرة المنظمة</w:t>
      </w:r>
    </w:p>
    <w:p w:rsidR="00A320D5" w:rsidRPr="00947943" w:rsidRDefault="00EF0522"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بغض النظر عن الكيفية التي يمكن أن تكتسب بها المنظمة معلوماتها، فإنه من المع</w:t>
      </w:r>
      <w:r w:rsidR="00A320D5">
        <w:rPr>
          <w:rFonts w:ascii="Traditional Arabic" w:hAnsi="Traditional Arabic" w:cs="Traditional Arabic" w:hint="cs"/>
          <w:sz w:val="32"/>
          <w:szCs w:val="32"/>
          <w:rtl/>
          <w:lang w:bidi="ar-DZ"/>
        </w:rPr>
        <w:t>م</w:t>
      </w:r>
      <w:r w:rsidRPr="00947943">
        <w:rPr>
          <w:rFonts w:ascii="Traditional Arabic" w:hAnsi="Traditional Arabic" w:cs="Traditional Arabic"/>
          <w:sz w:val="32"/>
          <w:szCs w:val="32"/>
          <w:rtl/>
          <w:lang w:bidi="ar-DZ"/>
        </w:rPr>
        <w:t>م جدا تصنيف وتنسيق هذه المعلومات، بحيث يكون من السهل على أعضاء المنظمة الوصول إلى</w:t>
      </w:r>
      <w:r w:rsidR="004B6984">
        <w:rPr>
          <w:rFonts w:ascii="Traditional Arabic" w:hAnsi="Traditional Arabic" w:cs="Traditional Arabic"/>
          <w:sz w:val="32"/>
          <w:szCs w:val="32"/>
          <w:rtl/>
          <w:lang w:bidi="ar-DZ"/>
        </w:rPr>
        <w:t xml:space="preserve"> هذه المعلومات عند الحاجة إليها</w:t>
      </w:r>
      <w:r w:rsidR="004B6984">
        <w:rPr>
          <w:rFonts w:ascii="Traditional Arabic" w:hAnsi="Traditional Arabic" w:cs="Traditional Arabic" w:hint="cs"/>
          <w:sz w:val="32"/>
          <w:szCs w:val="32"/>
          <w:rtl/>
          <w:lang w:bidi="ar-DZ"/>
        </w:rPr>
        <w:t xml:space="preserve">. </w:t>
      </w:r>
      <w:r w:rsidRPr="00947943">
        <w:rPr>
          <w:rFonts w:ascii="Traditional Arabic" w:hAnsi="Traditional Arabic" w:cs="Traditional Arabic"/>
          <w:sz w:val="32"/>
          <w:szCs w:val="32"/>
          <w:rtl/>
          <w:lang w:bidi="ar-DZ"/>
        </w:rPr>
        <w:t>المهم ليس حفظ المعلومات فقط ولكن المهم في كيفية الوصول إليها، إن الوصول إلى المعلومات المتواجدة في ذاكرة المنظمة من الممكن إتاحتها لأعضاء المنظمة، من خلال القواعد المكتوبة، ون</w:t>
      </w:r>
      <w:r w:rsidR="00352747" w:rsidRPr="00947943">
        <w:rPr>
          <w:rFonts w:ascii="Traditional Arabic" w:hAnsi="Traditional Arabic" w:cs="Traditional Arabic"/>
          <w:sz w:val="32"/>
          <w:szCs w:val="32"/>
          <w:rtl/>
          <w:lang w:bidi="ar-DZ"/>
        </w:rPr>
        <w:t xml:space="preserve">ظم </w:t>
      </w:r>
      <w:r w:rsidR="00A320D5" w:rsidRPr="00947943">
        <w:rPr>
          <w:rFonts w:ascii="Traditional Arabic" w:hAnsi="Traditional Arabic" w:cs="Traditional Arabic" w:hint="cs"/>
          <w:sz w:val="32"/>
          <w:szCs w:val="32"/>
          <w:rtl/>
          <w:lang w:bidi="ar-DZ"/>
        </w:rPr>
        <w:t>الاتصالات</w:t>
      </w:r>
      <w:r w:rsidR="00352747" w:rsidRPr="00947943">
        <w:rPr>
          <w:rFonts w:ascii="Traditional Arabic" w:hAnsi="Traditional Arabic" w:cs="Traditional Arabic"/>
          <w:sz w:val="32"/>
          <w:szCs w:val="32"/>
          <w:rtl/>
          <w:lang w:bidi="ar-DZ"/>
        </w:rPr>
        <w:t xml:space="preserve"> الرسمية والغير الرسمية، والتدريب الرسمي والغير رسمي حيث توجه هذه القنوات الأعضاء بالتوجيهات الضرورية والدروس المستفادة من خبرات المنظمة السابقة، لهذا يجب إتاحة الفرص لأعضاء المنظمة للوصول إلى هذه المعلومات ونشرها بينهم، وتجسيدها في الممارسات بشكل </w:t>
      </w:r>
      <w:r w:rsidR="00A320D5" w:rsidRPr="00947943">
        <w:rPr>
          <w:rFonts w:ascii="Traditional Arabic" w:hAnsi="Traditional Arabic" w:cs="Traditional Arabic" w:hint="cs"/>
          <w:sz w:val="32"/>
          <w:szCs w:val="32"/>
          <w:rtl/>
          <w:lang w:bidi="ar-DZ"/>
        </w:rPr>
        <w:t>منتظم.</w:t>
      </w:r>
    </w:p>
    <w:p w:rsidR="00407338" w:rsidRDefault="00407338" w:rsidP="00947943">
      <w:pPr>
        <w:bidi/>
        <w:spacing w:after="0" w:line="360" w:lineRule="auto"/>
        <w:rPr>
          <w:rFonts w:ascii="Traditional Arabic" w:hAnsi="Traditional Arabic" w:cs="Traditional Arabic"/>
          <w:b/>
          <w:bCs/>
          <w:sz w:val="32"/>
          <w:szCs w:val="32"/>
          <w:lang w:bidi="ar-DZ"/>
        </w:rPr>
      </w:pPr>
    </w:p>
    <w:p w:rsidR="00352747" w:rsidRPr="00947943" w:rsidRDefault="00352747" w:rsidP="00407338">
      <w:pPr>
        <w:bidi/>
        <w:spacing w:after="0" w:line="360" w:lineRule="auto"/>
        <w:rPr>
          <w:rFonts w:ascii="Traditional Arabic" w:hAnsi="Traditional Arabic" w:cs="Traditional Arabic"/>
          <w:sz w:val="32"/>
          <w:szCs w:val="32"/>
          <w:rtl/>
          <w:lang w:bidi="ar-DZ"/>
        </w:rPr>
      </w:pPr>
      <w:r w:rsidRPr="00947943">
        <w:rPr>
          <w:rFonts w:ascii="Traditional Arabic" w:hAnsi="Traditional Arabic" w:cs="Traditional Arabic"/>
          <w:b/>
          <w:bCs/>
          <w:sz w:val="32"/>
          <w:szCs w:val="32"/>
          <w:rtl/>
          <w:lang w:bidi="ar-DZ"/>
        </w:rPr>
        <w:lastRenderedPageBreak/>
        <w:t xml:space="preserve">الفرع الرابع: تنقيح المعلومات الموجودة في ذاكرة المنظمة </w:t>
      </w:r>
    </w:p>
    <w:p w:rsidR="00352747" w:rsidRPr="00947943" w:rsidRDefault="00352747"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تتأثر كل من عملية اكتساب المعلومات والوصول إليها في ذاكرة المن</w:t>
      </w:r>
      <w:r w:rsidR="00A320D5">
        <w:rPr>
          <w:rFonts w:ascii="Traditional Arabic" w:hAnsi="Traditional Arabic" w:cs="Traditional Arabic"/>
          <w:sz w:val="32"/>
          <w:szCs w:val="32"/>
          <w:rtl/>
          <w:lang w:bidi="ar-DZ"/>
        </w:rPr>
        <w:t>ظمة بمحتوى طبيعة المعلومات المو</w:t>
      </w:r>
      <w:r w:rsidRPr="00947943">
        <w:rPr>
          <w:rFonts w:ascii="Traditional Arabic" w:hAnsi="Traditional Arabic" w:cs="Traditional Arabic"/>
          <w:sz w:val="32"/>
          <w:szCs w:val="32"/>
          <w:rtl/>
          <w:lang w:bidi="ar-DZ"/>
        </w:rPr>
        <w:t>جودة في هذه الذاكرة، ودرجة التنقيح والتعديل الذي تخضع له هذه المعلومات، إن ما هو موجود من معلومات في هذه الذاكرة ربما يقف حائلا دون الوصول إلى المزيد من المعلومات، وإضافتها إلى هذه الذاكرة إذا لم يتم تنقيحها على الدوام، لهذا السبب فإن مراجعة المعلومات الموجود في ذاكرة المنظمة تعد جزءا أساسيا من عملية التعلم التنظيمي.</w:t>
      </w:r>
    </w:p>
    <w:p w:rsidR="009F66CA" w:rsidRPr="004B6984" w:rsidRDefault="00352747"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مثل هذه المراجعة لذاكرة </w:t>
      </w:r>
      <w:r w:rsidR="00353DB7" w:rsidRPr="00353DB7">
        <w:rPr>
          <w:rFonts w:ascii="Traditional Arabic" w:hAnsi="Traditional Arabic" w:cs="Traditional Arabic"/>
          <w:sz w:val="32"/>
          <w:szCs w:val="32"/>
          <w:rtl/>
          <w:lang w:bidi="ar-DZ"/>
        </w:rPr>
        <w:t>ال</w:t>
      </w:r>
      <w:r w:rsidR="00353DB7" w:rsidRPr="00353DB7">
        <w:rPr>
          <w:rFonts w:ascii="Traditional Arabic" w:hAnsi="Traditional Arabic" w:cs="Traditional Arabic" w:hint="cs"/>
          <w:sz w:val="32"/>
          <w:szCs w:val="32"/>
          <w:rtl/>
          <w:lang w:bidi="ar-DZ"/>
        </w:rPr>
        <w:t>م</w:t>
      </w:r>
      <w:r w:rsidR="00353DB7">
        <w:rPr>
          <w:rFonts w:ascii="Traditional Arabic" w:hAnsi="Traditional Arabic" w:cs="Traditional Arabic" w:hint="cs"/>
          <w:sz w:val="32"/>
          <w:szCs w:val="32"/>
          <w:rtl/>
          <w:lang w:bidi="ar-DZ"/>
        </w:rPr>
        <w:t>ؤسسة</w:t>
      </w:r>
      <w:r w:rsidRPr="00947943">
        <w:rPr>
          <w:rFonts w:ascii="Traditional Arabic" w:hAnsi="Traditional Arabic" w:cs="Traditional Arabic"/>
          <w:sz w:val="32"/>
          <w:szCs w:val="32"/>
          <w:rtl/>
          <w:lang w:bidi="ar-DZ"/>
        </w:rPr>
        <w:t xml:space="preserve"> قد تقود إلى ما يطلق دورة </w:t>
      </w:r>
      <w:r w:rsidR="00A320D5" w:rsidRPr="00947943">
        <w:rPr>
          <w:rFonts w:ascii="Traditional Arabic" w:hAnsi="Traditional Arabic" w:cs="Traditional Arabic" w:hint="cs"/>
          <w:sz w:val="32"/>
          <w:szCs w:val="32"/>
          <w:rtl/>
          <w:lang w:bidi="ar-DZ"/>
        </w:rPr>
        <w:t>التعلم</w:t>
      </w:r>
      <w:r w:rsidRPr="00947943">
        <w:rPr>
          <w:rFonts w:ascii="Traditional Arabic" w:hAnsi="Traditional Arabic" w:cs="Traditional Arabic"/>
          <w:sz w:val="32"/>
          <w:szCs w:val="32"/>
          <w:rtl/>
          <w:lang w:bidi="ar-DZ"/>
        </w:rPr>
        <w:t xml:space="preserve"> ذات </w:t>
      </w:r>
      <w:r w:rsidR="00A320D5" w:rsidRPr="00947943">
        <w:rPr>
          <w:rFonts w:ascii="Traditional Arabic" w:hAnsi="Traditional Arabic" w:cs="Traditional Arabic" w:hint="cs"/>
          <w:sz w:val="32"/>
          <w:szCs w:val="32"/>
          <w:rtl/>
          <w:lang w:bidi="ar-DZ"/>
        </w:rPr>
        <w:t>الاتجاه</w:t>
      </w:r>
      <w:r w:rsidRPr="00947943">
        <w:rPr>
          <w:rFonts w:ascii="Traditional Arabic" w:hAnsi="Traditional Arabic" w:cs="Traditional Arabic"/>
          <w:sz w:val="32"/>
          <w:szCs w:val="32"/>
          <w:rtl/>
          <w:lang w:bidi="ar-DZ"/>
        </w:rPr>
        <w:t xml:space="preserve"> المزدوج، وهي العملية التي يتم فيها اكتشاف الأخطاء وتصحيحها، ومن ثم تبنى السلوكيات وأساليب جديدة في العمل مقارنتا بدورة التعلم ذات </w:t>
      </w:r>
      <w:r w:rsidR="00A320D5" w:rsidRPr="00947943">
        <w:rPr>
          <w:rFonts w:ascii="Traditional Arabic" w:hAnsi="Traditional Arabic" w:cs="Traditional Arabic" w:hint="cs"/>
          <w:sz w:val="32"/>
          <w:szCs w:val="32"/>
          <w:rtl/>
          <w:lang w:bidi="ar-DZ"/>
        </w:rPr>
        <w:t>الاتجاه</w:t>
      </w:r>
      <w:r w:rsidRPr="00947943">
        <w:rPr>
          <w:rFonts w:ascii="Traditional Arabic" w:hAnsi="Traditional Arabic" w:cs="Traditional Arabic"/>
          <w:sz w:val="32"/>
          <w:szCs w:val="32"/>
          <w:rtl/>
          <w:lang w:bidi="ar-DZ"/>
        </w:rPr>
        <w:t xml:space="preserve"> الأحادي، والتي تحاول فيها المنظمة الحفاظ على وضعها الراهن، من خلال تكرار بعض السلوكيات السابقة وإخفاء أخ</w:t>
      </w:r>
      <w:r w:rsidR="00A320D5">
        <w:rPr>
          <w:rFonts w:ascii="Traditional Arabic" w:hAnsi="Traditional Arabic" w:cs="Traditional Arabic"/>
          <w:sz w:val="32"/>
          <w:szCs w:val="32"/>
          <w:rtl/>
          <w:lang w:bidi="ar-DZ"/>
        </w:rPr>
        <w:t>طائها، وبذلك يكون النوع الأول (</w:t>
      </w:r>
      <w:r w:rsidRPr="00947943">
        <w:rPr>
          <w:rFonts w:ascii="Traditional Arabic" w:hAnsi="Traditional Arabic" w:cs="Traditional Arabic"/>
          <w:sz w:val="32"/>
          <w:szCs w:val="32"/>
          <w:rtl/>
          <w:lang w:bidi="ar-DZ"/>
        </w:rPr>
        <w:t>دورة التعلم المزدوج)، أجدي</w:t>
      </w:r>
      <w:r w:rsidR="00A320D5">
        <w:rPr>
          <w:rFonts w:ascii="Traditional Arabic" w:hAnsi="Traditional Arabic" w:cs="Traditional Arabic"/>
          <w:sz w:val="32"/>
          <w:szCs w:val="32"/>
          <w:rtl/>
          <w:lang w:bidi="ar-DZ"/>
        </w:rPr>
        <w:t xml:space="preserve"> بالنسبة لعملية التعلم التنظيمي</w:t>
      </w:r>
      <w:r w:rsidRPr="00947943">
        <w:rPr>
          <w:rFonts w:ascii="Traditional Arabic" w:hAnsi="Traditional Arabic" w:cs="Traditional Arabic"/>
          <w:sz w:val="32"/>
          <w:szCs w:val="32"/>
          <w:rtl/>
          <w:lang w:bidi="ar-DZ"/>
        </w:rPr>
        <w:t>.</w:t>
      </w:r>
    </w:p>
    <w:p w:rsidR="0056034A" w:rsidRPr="00947943" w:rsidRDefault="009F66CA" w:rsidP="009F66CA">
      <w:pPr>
        <w:bidi/>
        <w:spacing w:after="0" w:line="36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المطلب الثاني :</w:t>
      </w:r>
      <w:r w:rsidR="0056034A" w:rsidRPr="00947943">
        <w:rPr>
          <w:rFonts w:ascii="Traditional Arabic" w:hAnsi="Traditional Arabic" w:cs="Traditional Arabic"/>
          <w:b/>
          <w:bCs/>
          <w:sz w:val="32"/>
          <w:szCs w:val="32"/>
          <w:rtl/>
          <w:lang w:bidi="ar-DZ"/>
        </w:rPr>
        <w:t>مستويات التعلم التنظيمي</w:t>
      </w:r>
    </w:p>
    <w:p w:rsidR="00353DB7" w:rsidRDefault="0056034A" w:rsidP="004B6984">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هناك مجموعة من المستويات التي من الممكن أن يحدث عندها التعلم التنظيمي ويمكن تحديد أهمها كالآتي</w:t>
      </w:r>
    </w:p>
    <w:p w:rsidR="0056034A" w:rsidRPr="00947943" w:rsidRDefault="0056034A" w:rsidP="00353DB7">
      <w:pPr>
        <w:bidi/>
        <w:spacing w:after="0" w:line="360" w:lineRule="auto"/>
        <w:jc w:val="both"/>
        <w:rPr>
          <w:rFonts w:ascii="Traditional Arabic" w:hAnsi="Traditional Arabic" w:cs="Traditional Arabic"/>
          <w:sz w:val="32"/>
          <w:szCs w:val="32"/>
          <w:rtl/>
          <w:lang w:bidi="ar-DZ"/>
        </w:rPr>
      </w:pPr>
      <w:r w:rsidRPr="00353DB7">
        <w:rPr>
          <w:rFonts w:ascii="Traditional Arabic" w:hAnsi="Traditional Arabic" w:cs="Traditional Arabic"/>
          <w:sz w:val="32"/>
          <w:szCs w:val="32"/>
          <w:rtl/>
          <w:lang w:bidi="ar-DZ"/>
        </w:rPr>
        <w:t>(الدليمي، 2009)</w:t>
      </w:r>
    </w:p>
    <w:p w:rsidR="005571B0" w:rsidRDefault="00FB1769" w:rsidP="005571B0">
      <w:pPr>
        <w:bidi/>
        <w:spacing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الفرع الاول:ا</w:t>
      </w:r>
      <w:r w:rsidR="0056034A" w:rsidRPr="00FB1769">
        <w:rPr>
          <w:rFonts w:ascii="Traditional Arabic" w:hAnsi="Traditional Arabic" w:cs="Traditional Arabic"/>
          <w:b/>
          <w:bCs/>
          <w:sz w:val="32"/>
          <w:szCs w:val="32"/>
          <w:rtl/>
          <w:lang w:bidi="ar-DZ"/>
        </w:rPr>
        <w:t>لتعلم على المستوى الفردي</w:t>
      </w:r>
    </w:p>
    <w:p w:rsidR="0056034A" w:rsidRDefault="0056034A" w:rsidP="00B64439">
      <w:pPr>
        <w:bidi/>
        <w:spacing w:after="0" w:line="360" w:lineRule="auto"/>
        <w:jc w:val="both"/>
        <w:rPr>
          <w:rFonts w:ascii="Traditional Arabic" w:hAnsi="Traditional Arabic" w:cs="Traditional Arabic"/>
          <w:sz w:val="32"/>
          <w:szCs w:val="32"/>
          <w:rtl/>
          <w:lang w:bidi="ar-DZ"/>
        </w:rPr>
      </w:pPr>
      <w:r w:rsidRPr="00FB1769">
        <w:rPr>
          <w:rFonts w:ascii="Traditional Arabic" w:hAnsi="Traditional Arabic" w:cs="Traditional Arabic"/>
          <w:sz w:val="32"/>
          <w:szCs w:val="32"/>
          <w:rtl/>
          <w:lang w:bidi="ar-DZ"/>
        </w:rPr>
        <w:t xml:space="preserve"> التعلم الفردي هو عملية محددة بحاجات الفرد، والنوايا والخبرات، والتغذية الراجعة المدركة من قبل الفرد، وأنه لابد وجود النماذج العقلية من أجل وصف المعتقدات الأساسية والعادات عند تفسير الأشياء، لذلك فإن محاولة تعلم الأشياء الجديدة بصورة مستمرة يتطلب وجود نماذج عقلية.</w:t>
      </w:r>
    </w:p>
    <w:p w:rsidR="005571B0" w:rsidRDefault="00FB1769" w:rsidP="005571B0">
      <w:pPr>
        <w:bidi/>
        <w:spacing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الفرع </w:t>
      </w:r>
      <w:r w:rsidR="007C49FA">
        <w:rPr>
          <w:rFonts w:ascii="Traditional Arabic" w:hAnsi="Traditional Arabic" w:cs="Traditional Arabic" w:hint="cs"/>
          <w:b/>
          <w:bCs/>
          <w:sz w:val="32"/>
          <w:szCs w:val="32"/>
          <w:rtl/>
          <w:lang w:bidi="ar-DZ"/>
        </w:rPr>
        <w:t>الثاني: التعلم</w:t>
      </w:r>
      <w:r w:rsidR="0056034A" w:rsidRPr="00FB1769">
        <w:rPr>
          <w:rFonts w:ascii="Traditional Arabic" w:hAnsi="Traditional Arabic" w:cs="Traditional Arabic"/>
          <w:b/>
          <w:bCs/>
          <w:sz w:val="32"/>
          <w:szCs w:val="32"/>
          <w:rtl/>
          <w:lang w:bidi="ar-DZ"/>
        </w:rPr>
        <w:t xml:space="preserve"> على مستوى الفريق</w:t>
      </w:r>
    </w:p>
    <w:p w:rsidR="0056034A" w:rsidRPr="00FB1769" w:rsidRDefault="0056034A" w:rsidP="00B64439">
      <w:pPr>
        <w:bidi/>
        <w:spacing w:after="0" w:line="360" w:lineRule="auto"/>
        <w:jc w:val="both"/>
        <w:rPr>
          <w:rFonts w:ascii="Traditional Arabic" w:hAnsi="Traditional Arabic" w:cs="Traditional Arabic"/>
          <w:sz w:val="32"/>
          <w:szCs w:val="32"/>
          <w:lang w:bidi="ar-DZ"/>
        </w:rPr>
      </w:pPr>
      <w:r w:rsidRPr="00FB1769">
        <w:rPr>
          <w:rFonts w:ascii="Traditional Arabic" w:hAnsi="Traditional Arabic" w:cs="Traditional Arabic"/>
          <w:sz w:val="32"/>
          <w:szCs w:val="32"/>
          <w:rtl/>
          <w:lang w:bidi="ar-DZ"/>
        </w:rPr>
        <w:t xml:space="preserve"> في هذا المستوى من التعلم يحاول الأفراد التعلم وحل المشاكل من خلال الأفراد الآخرين بهدف استبدال الأدوار الحالية والهياكل والأنظمة داخل المنظمة، من أجل إعادة هيكلية قاعدتها المعرفية عن طريق إدراك جديد للبيئة وفهمها، وهذا </w:t>
      </w:r>
      <w:r w:rsidRPr="00FB1769">
        <w:rPr>
          <w:rFonts w:ascii="Traditional Arabic" w:hAnsi="Traditional Arabic" w:cs="Traditional Arabic"/>
          <w:sz w:val="32"/>
          <w:szCs w:val="32"/>
          <w:rtl/>
          <w:lang w:bidi="ar-DZ"/>
        </w:rPr>
        <w:lastRenderedPageBreak/>
        <w:t>النوع من الحلول والأنشطة الخاصة بالتعلم والتي تخص الفريق هي عادة غير روتينية، وتكون أكثر تعقيدا من المستوى الفردي.</w:t>
      </w:r>
    </w:p>
    <w:p w:rsidR="005571B0" w:rsidRDefault="00FB1769" w:rsidP="005571B0">
      <w:pPr>
        <w:bidi/>
        <w:spacing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الفرع الثالث: </w:t>
      </w:r>
      <w:r w:rsidR="0056034A" w:rsidRPr="00FB1769">
        <w:rPr>
          <w:rFonts w:ascii="Traditional Arabic" w:hAnsi="Traditional Arabic" w:cs="Traditional Arabic"/>
          <w:b/>
          <w:bCs/>
          <w:sz w:val="32"/>
          <w:szCs w:val="32"/>
          <w:rtl/>
          <w:lang w:bidi="ar-DZ"/>
        </w:rPr>
        <w:t>التعلم على مستوى المنظمة</w:t>
      </w:r>
    </w:p>
    <w:p w:rsidR="00F02025" w:rsidRPr="00FB1769" w:rsidRDefault="0056034A" w:rsidP="00B64439">
      <w:pPr>
        <w:bidi/>
        <w:spacing w:after="0" w:line="360" w:lineRule="auto"/>
        <w:jc w:val="both"/>
        <w:rPr>
          <w:rFonts w:ascii="Traditional Arabic" w:hAnsi="Traditional Arabic" w:cs="Traditional Arabic"/>
          <w:sz w:val="32"/>
          <w:szCs w:val="32"/>
          <w:lang w:bidi="ar-DZ"/>
        </w:rPr>
      </w:pPr>
      <w:r w:rsidRPr="00FB1769">
        <w:rPr>
          <w:rFonts w:ascii="Traditional Arabic" w:hAnsi="Traditional Arabic" w:cs="Traditional Arabic"/>
          <w:sz w:val="32"/>
          <w:szCs w:val="32"/>
          <w:rtl/>
          <w:lang w:bidi="ar-DZ"/>
        </w:rPr>
        <w:t xml:space="preserve"> المنظمة ككيان يمكن إن تتعلم وبطرق مختلفة، حينما عرفت روتينيات المنظمة وذكر بإن هذه </w:t>
      </w:r>
      <w:r w:rsidR="00A320D5" w:rsidRPr="00FB1769">
        <w:rPr>
          <w:rFonts w:ascii="Traditional Arabic" w:hAnsi="Traditional Arabic" w:cs="Traditional Arabic" w:hint="cs"/>
          <w:sz w:val="32"/>
          <w:szCs w:val="32"/>
          <w:rtl/>
          <w:lang w:bidi="ar-DZ"/>
        </w:rPr>
        <w:t>الروتينيا</w:t>
      </w:r>
      <w:r w:rsidR="00A320D5" w:rsidRPr="00FB1769">
        <w:rPr>
          <w:rFonts w:ascii="Traditional Arabic" w:hAnsi="Traditional Arabic" w:cs="Traditional Arabic" w:hint="eastAsia"/>
          <w:sz w:val="32"/>
          <w:szCs w:val="32"/>
          <w:rtl/>
          <w:lang w:bidi="ar-DZ"/>
        </w:rPr>
        <w:t>ت</w:t>
      </w:r>
      <w:r w:rsidRPr="00FB1769">
        <w:rPr>
          <w:rFonts w:ascii="Traditional Arabic" w:hAnsi="Traditional Arabic" w:cs="Traditional Arabic"/>
          <w:sz w:val="32"/>
          <w:szCs w:val="32"/>
          <w:rtl/>
          <w:lang w:bidi="ar-DZ"/>
        </w:rPr>
        <w:t xml:space="preserve"> تلعب دور الذاكرة المنطقية، والمنظمة تتعلم من خلال ترميز الاستدلالات من التاريخ وتحويلها إلى </w:t>
      </w:r>
      <w:r w:rsidR="00A320D5" w:rsidRPr="00FB1769">
        <w:rPr>
          <w:rFonts w:ascii="Traditional Arabic" w:hAnsi="Traditional Arabic" w:cs="Traditional Arabic" w:hint="cs"/>
          <w:sz w:val="32"/>
          <w:szCs w:val="32"/>
          <w:rtl/>
          <w:lang w:bidi="ar-DZ"/>
        </w:rPr>
        <w:t>روتينيا</w:t>
      </w:r>
      <w:r w:rsidR="00A320D5" w:rsidRPr="00FB1769">
        <w:rPr>
          <w:rFonts w:ascii="Traditional Arabic" w:hAnsi="Traditional Arabic" w:cs="Traditional Arabic" w:hint="eastAsia"/>
          <w:sz w:val="32"/>
          <w:szCs w:val="32"/>
          <w:rtl/>
          <w:lang w:bidi="ar-DZ"/>
        </w:rPr>
        <w:t>ت</w:t>
      </w:r>
      <w:r w:rsidRPr="00FB1769">
        <w:rPr>
          <w:rFonts w:ascii="Traditional Arabic" w:hAnsi="Traditional Arabic" w:cs="Traditional Arabic"/>
          <w:sz w:val="32"/>
          <w:szCs w:val="32"/>
          <w:rtl/>
          <w:lang w:bidi="ar-DZ"/>
        </w:rPr>
        <w:t>، بأن المنظمة تواجه صدمات تجبرها</w:t>
      </w:r>
      <w:r w:rsidR="00235E3E" w:rsidRPr="00FB1769">
        <w:rPr>
          <w:rFonts w:ascii="Traditional Arabic" w:hAnsi="Traditional Arabic" w:cs="Traditional Arabic"/>
          <w:sz w:val="32"/>
          <w:szCs w:val="32"/>
          <w:rtl/>
          <w:lang w:bidi="ar-DZ"/>
        </w:rPr>
        <w:t xml:space="preserve"> على التكيف وتعلم كيفية التعامل معها خلال مسيرتها، والمنظمة بوصفها كيانا يمكن أن تتعلم من خلال التجارب السابقة أو عن طريق المنظمات من خلال المعرفة المشتركة، ونقل التقنية والحصو</w:t>
      </w:r>
      <w:r w:rsidR="00A320D5" w:rsidRPr="00FB1769">
        <w:rPr>
          <w:rFonts w:ascii="Traditional Arabic" w:hAnsi="Traditional Arabic" w:cs="Traditional Arabic"/>
          <w:sz w:val="32"/>
          <w:szCs w:val="32"/>
          <w:rtl/>
          <w:lang w:bidi="ar-DZ"/>
        </w:rPr>
        <w:t>ل على المعلومات عن بيئة الأعمال</w:t>
      </w:r>
      <w:r w:rsidR="00235E3E" w:rsidRPr="00FB1769">
        <w:rPr>
          <w:rFonts w:ascii="Traditional Arabic" w:hAnsi="Traditional Arabic" w:cs="Traditional Arabic"/>
          <w:sz w:val="32"/>
          <w:szCs w:val="32"/>
          <w:rtl/>
          <w:lang w:bidi="ar-DZ"/>
        </w:rPr>
        <w:t>.</w:t>
      </w:r>
      <w:r w:rsidR="00235E3E" w:rsidRPr="00947943">
        <w:rPr>
          <w:rStyle w:val="Appelnotedebasdep"/>
          <w:rFonts w:ascii="Traditional Arabic" w:hAnsi="Traditional Arabic" w:cs="Traditional Arabic"/>
          <w:sz w:val="32"/>
          <w:szCs w:val="32"/>
          <w:rtl/>
          <w:lang w:bidi="ar-DZ"/>
        </w:rPr>
        <w:footnoteReference w:id="11"/>
      </w:r>
    </w:p>
    <w:p w:rsidR="00C56734" w:rsidRDefault="004B6DBD" w:rsidP="007C49FA">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ويمكن توضيح هذه المستويات بشكل أكثر دقة من خلال الشكل الآتي: </w:t>
      </w:r>
    </w:p>
    <w:p w:rsidR="00A320D5" w:rsidRDefault="00800AC4" w:rsidP="00D71B25">
      <w:pPr>
        <w:bidi/>
        <w:spacing w:after="0" w:line="360" w:lineRule="auto"/>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val="en-US" w:eastAsia="en-US"/>
        </w:rPr>
        <w:pict>
          <v:group id="_x0000_s1099" style="position:absolute;left:0;text-align:left;margin-left:31.8pt;margin-top:23.15pt;width:396.15pt;height:254.55pt;z-index:251703808" coordorigin="1487,8556" coordsize="7923,5091">
            <v:rect id="Rectangle 27" o:spid="_x0000_s1045" style="position:absolute;left:1487;top:9112;width:2458;height:497;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NFsEA&#10;AADbAAAADwAAAGRycy9kb3ducmV2LnhtbERPzWoCMRC+F3yHMIK3mrWWUlajiFXpoSBdfYBxM+6u&#10;biZLEt349k2h0Nt8fL8zX0bTijs531hWMBlnIIhLqxuuFBwP2+d3ED4ga2wtk4IHeVguBk9zzLXt&#10;+ZvuRahECmGfo4I6hC6X0pc1GfRj2xEn7mydwZCgq6R22Kdw08qXLHuTBhtODTV2tK6pvBY3o+Cj&#10;v5x2m+uru+0Llz22k2j2X1Gp0TCuZiACxfAv/nN/6jR/Cr+/p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CDRbBAAAA2wAAAA8AAAAAAAAAAAAAAAAAmAIAAGRycy9kb3du&#10;cmV2LnhtbFBLBQYAAAAABAAEAPUAAACGAwAAAAA=&#10;" strokeweight="1.25pt">
              <v:textbox>
                <w:txbxContent>
                  <w:p w:rsidR="00E257B1" w:rsidRPr="000F1A83" w:rsidRDefault="00E257B1" w:rsidP="00F4347E">
                    <w:pPr>
                      <w:bidi/>
                      <w:rPr>
                        <w:rFonts w:ascii="Simplified Arabic" w:hAnsi="Simplified Arabic" w:cs="Simplified Arabic"/>
                        <w:b/>
                        <w:bCs/>
                        <w:lang w:bidi="ar-DZ"/>
                      </w:rPr>
                    </w:pPr>
                    <w:r w:rsidRPr="000F1A83">
                      <w:rPr>
                        <w:rFonts w:ascii="Simplified Arabic" w:hAnsi="Simplified Arabic" w:cs="Simplified Arabic" w:hint="cs"/>
                        <w:b/>
                        <w:bCs/>
                        <w:rtl/>
                        <w:lang w:bidi="ar-DZ"/>
                      </w:rPr>
                      <w:t xml:space="preserve">الرؤيا والأهداف المعلنة </w:t>
                    </w:r>
                  </w:p>
                </w:txbxContent>
              </v:textbox>
            </v:rect>
            <v:shape id="Straight Arrow Connector 41" o:spid="_x0000_s1046" type="#_x0000_t32" style="position:absolute;left:2336;top:956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5NmcMAAADbAAAADwAAAGRycy9kb3ducmV2LnhtbERP32vCMBB+H+x/CDfwbSYbo4xqFJFN&#10;JsrAKohvR3O21eZSm6jVv34ZDPZ2H9/PG447W4sLtb5yrOGlr0AQ585UXGjYrD+f30H4gGywdkwa&#10;buRhPHp8GGJq3JVXdMlCIWII+xQ1lCE0qZQ+L8mi77uGOHJ711oMEbaFNC1eY7it5atSibRYcWwo&#10;saFpSfkxO1sNu8VdzZT9mC9ylVlKtsn3YXnSuvfUTQYgAnXhX/zn/jJx/hv8/hIPkK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TZnDAAAA2wAAAA8AAAAAAAAAAAAA&#10;AAAAoQIAAGRycy9kb3ducmV2LnhtbFBLBQYAAAAABAAEAPkAAACRAwAAAAA=&#10;" strokeweight="4.5pt">
              <v:stroke endarrow="block" joinstyle="miter"/>
            </v:shape>
            <v:shape id="Straight Arrow Connector 42" o:spid="_x0000_s1047" type="#_x0000_t32" style="position:absolute;left:3147;top:9561;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5z8EAAADbAAAADwAAAGRycy9kb3ducmV2LnhtbERPTWvCQBC9C/6HZQQvUjdKLZK6irYW&#10;etWKeJxmp0kwOxuzo6b99W5B8DaP9zmzResqdaEmlJ4NjIYJKOLM25JzA7uvj6cpqCDIFivPZOCX&#10;Aizm3c4MU+uvvKHLVnIVQzikaKAQqVOtQ1aQwzD0NXHkfnzjUCJscm0bvMZwV+lxkrxohyXHhgJr&#10;eisoO27PzsD7an/Y7P7WMtDPK20lOx0m32hMv9cuX0EJtfIQ392fNs6fwP8v8QA9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7nPwQAAANsAAAAPAAAAAAAAAAAAAAAA&#10;AKECAABkcnMvZG93bnJldi54bWxQSwUGAAAAAAQABAD5AAAAjwMAAAAA&#10;" strokeweight="4.5pt">
              <v:stroke startarrow="block" joinstyle="miter"/>
            </v:shape>
            <v:rect id="Rectangle 27" o:spid="_x0000_s1048" style="position:absolute;left:1487;top:10052;width:2458;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ujsIA&#10;AADbAAAADwAAAGRycy9kb3ducmV2LnhtbERPS2rDMBDdF3oHMYXuGjmhhOJGNiE/uiiEuj3A1JrY&#10;TqyRkZRYuX1VCGQ3j/edRRlNLy7kfGdZwXSSgSCure64UfDzvX15A+EDssbeMim4koeyeHxYYK7t&#10;yF90qUIjUgj7HBW0IQy5lL5uyaCf2IE4cQfrDIYEXSO1wzGFm17OsmwuDXacGlocaNVSfarORsF6&#10;PP7uNqdXd95XLrtup9HsP6NSz09x+Q4iUAx38c39odP8Ofz/kg6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a6OwgAAANsAAAAPAAAAAAAAAAAAAAAAAJgCAABkcnMvZG93&#10;bnJldi54bWxQSwUGAAAAAAQABAD1AAAAhwM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المعرفة والمهارات المشتركة</w:t>
                    </w:r>
                  </w:p>
                </w:txbxContent>
              </v:textbox>
            </v:rect>
            <v:shape id="Straight Arrow Connector 44" o:spid="_x0000_s1049" type="#_x0000_t32" style="position:absolute;left:2336;top:1050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T7sMAAADbAAAADwAAAGRycy9kb3ducmV2LnhtbERPTWvCQBC9F/oflhF6q7t6SCW6ikgt&#10;LRbBKIi3ITsm0exsmt1q2l/fLQje5vE+ZzLrbC0u1PrKsYZBX4Egzp2puNCw2y6fRyB8QDZYOyYN&#10;P+RhNn18mGBq3JU3dMlCIWII+xQ1lCE0qZQ+L8mi77uGOHJH11oMEbaFNC1eY7it5VCpRFqsODaU&#10;2NCipPycfVsNh9WvelP29WOVq8xSsk/Wp88vrZ963XwMIlAX7uKb+93E+S/w/0s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s0+7DAAAA2wAAAA8AAAAAAAAAAAAA&#10;AAAAoQIAAGRycy9kb3ducmV2LnhtbFBLBQYAAAAABAAEAPkAAACRAwAAAAA=&#10;" strokeweight="4.5pt">
              <v:stroke endarrow="block" joinstyle="miter"/>
            </v:shape>
            <v:shape id="Straight Arrow Connector 45" o:spid="_x0000_s1050" type="#_x0000_t32" style="position:absolute;left:3147;top:1050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WUcUAAADbAAAADwAAAGRycy9kb3ducmV2LnhtbESPzW7CQAyE75X6DitX4lLBpqhUKLCg&#10;0h+pVyhCHE3WJFGz3jTrQtqnrw9I3GzNeObzfNmHxpyoS3VkBw+jDAxxEX3NpYPt5/twCiYJsscm&#10;Mjn4pQTLxe3NHHMfz7ym00ZKoyGccnRQibS5tamoKGAaxZZYtWPsAoquXWl9h2cND40dZ9mTDViz&#10;NlTY0ktFxdfmJzh4Xe326+3fm9zbx5X1UnzvJwd0bnDXP8/ACPVyNV+uP7ziK6z+ogPY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IWUcUAAADbAAAADwAAAAAAAAAA&#10;AAAAAAChAgAAZHJzL2Rvd25yZXYueG1sUEsFBgAAAAAEAAQA+QAAAJMDAAAAAA==&#10;" strokeweight="4.5pt">
              <v:stroke startarrow="block" joinstyle="miter"/>
            </v:shape>
            <v:rect id="Rectangle 27" o:spid="_x0000_s1051" style="position:absolute;left:1512;top:10863;width:2458;height:1007;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6/MEA&#10;AADbAAAADwAAAGRycy9kb3ducmV2LnhtbERPzWoCMRC+F3yHMIK3mrVIaVejiFXpoSBdfYBxM+6u&#10;biZLEt349k2h0Nt8fL8zX0bTijs531hWMBlnIIhLqxuuFBwP2+c3ED4ga2wtk4IHeVguBk9zzLXt&#10;+ZvuRahECmGfo4I6hC6X0pc1GfRj2xEn7mydwZCgq6R22Kdw08qXLHuVBhtODTV2tK6pvBY3o+Cj&#10;v5x2m+vU3faFyx7bSTT7r6jUaBhXMxCBYvgX/7k/dZr/Dr+/p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qOvzBAAAA2wAAAA8AAAAAAAAAAAAAAAAAmAIAAGRycy9kb3du&#10;cmV2LnhtbFBLBQYAAAAABAAEAPUAAACG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العمليات المستمرة حول العمليات والعلاقاتوالسلوكيات</w:t>
                    </w:r>
                  </w:p>
                </w:txbxContent>
              </v:textbox>
            </v:rect>
            <v:shape id="Straight Arrow Connector 51" o:spid="_x0000_s1052" type="#_x0000_t32" style="position:absolute;left:2362;top:11870;width:1;height:338;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mBJ8IAAADbAAAADwAAAGRycy9kb3ducmV2LnhtbERPz2vCMBS+D/wfwhN2m4k9FKlGGaJD&#10;qQjrhLHbo3lrq81L12Ta7a83h8GOH9/vxWqwrbhS7xvHGqYTBYK4dKbhSsPpbfs0A+EDssHWMWn4&#10;IQ+r5ehhgZlxN36laxEqEUPYZ6ihDqHLpPRlTRb9xHXEkft0vcUQYV9J0+MthttWJkql0mLDsaHG&#10;jtY1lZfi22r4yH/Vi7KbfV6qwlL6nh7Phy+tH8fD8xxEoCH8i//cO6Mhievjl/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mBJ8IAAADbAAAADwAAAAAAAAAAAAAA&#10;AAChAgAAZHJzL2Rvd25yZXYueG1sUEsFBgAAAAAEAAQA+QAAAJADAAAAAA==&#10;" strokeweight="4.5pt">
              <v:stroke endarrow="block" joinstyle="miter"/>
            </v:shape>
            <v:shape id="Straight Arrow Connector 52" o:spid="_x0000_s1053" type="#_x0000_t32" style="position:absolute;left:3160;top:11870;width:1;height:338;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R1ccQAAADbAAAADwAAAGRycy9kb3ducmV2LnhtbESPQWvCQBSE70L/w/IKvRTdKLZIdJWq&#10;LfSqhuLxmX1NQrNv0+yrxv56VxA8DjPzDTNbdK5WR2pD5dnAcJCAIs69rbgwkO0++hNQQZAt1p7J&#10;wJkCLOYPvRmm1p94Q8etFCpCOKRooBRpUq1DXpLDMPANcfS+fetQomwLbVs8Rbir9ShJXrXDiuNC&#10;iQ2tSsp/tn/OwHr5td9k/+/yrMdLbSX/3b8c0Jinx+5tCkqok3v41v60BkZDuH6JP0D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JHVxxAAAANsAAAAPAAAAAAAAAAAA&#10;AAAAAKECAABkcnMvZG93bnJldi54bWxQSwUGAAAAAAQABAD5AAAAkgMAAAAA&#10;" strokeweight="4.5pt">
              <v:stroke startarrow="block" joinstyle="miter"/>
            </v:shape>
            <v:rect id="Rectangle 27" o:spid="_x0000_s1054" style="position:absolute;left:1512;top:12209;width:2458;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iMMQA&#10;AADbAAAADwAAAGRycy9kb3ducmV2LnhtbESPzWrDMBCE74W+g9hCb7UcE0Jxo4TS/NBDIdTJA2yt&#10;re3GWhlJiZW3rwKBHIeZ+YaZL6PpxZmc7ywrmGQ5COLa6o4bBYf95uUVhA/IGnvLpOBCHpaLx4c5&#10;ltqO/E3nKjQiQdiXqKANYSil9HVLBn1mB+Lk/VpnMCTpGqkdjgluelnk+Uwa7DgttDjQR0v1sToZ&#10;Bavx72e7Pk7daVe5/LKZRLP7iko9P8X3NxCBYriHb+1PraAo4P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iYjDEAAAA2wAAAA8AAAAAAAAAAAAAAAAAmAIAAGRycy9k&#10;b3ducmV2LnhtbFBLBQYAAAAABAAEAPUAAACJ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التكيف للتغيير</w:t>
                    </w:r>
                  </w:p>
                </w:txbxContent>
              </v:textbox>
            </v:rect>
            <v:shape id="Straight Arrow Connector 54" o:spid="_x0000_s1055" type="#_x0000_t32" style="position:absolute;left:2362;top:12667;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fUMUAAADbAAAADwAAAGRycy9kb3ducmV2LnhtbESPQWvCQBSE74X+h+UVequ7KgSJriLS&#10;FkURTAXx9sg+k7TZt2l2q9Ff3y0IPQ4z8w0zmXW2FmdqfeVYQ7+nQBDnzlRcaNh/vL2MQPiAbLB2&#10;TBqu5GE2fXyYYGrchXd0zkIhIoR9ihrKEJpUSp+XZNH3XEMcvZNrLYYo20KaFi8Rbms5UCqRFiuO&#10;CyU2tCgp/8p+rIbj+qbelX1drXOVWUoOyfZz863181M3H4MI1IX/8L29NBoGQ/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sfUMUAAADbAAAADwAAAAAAAAAA&#10;AAAAAAChAgAAZHJzL2Rvd25yZXYueG1sUEsFBgAAAAAEAAQA+QAAAJMDAAAAAA==&#10;" strokeweight="4.5pt">
              <v:stroke endarrow="block" joinstyle="miter"/>
            </v:shape>
            <v:shape id="Straight Arrow Connector 55" o:spid="_x0000_s1056" type="#_x0000_t32" style="position:absolute;left:3160;top:1265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W6cQAAADbAAAADwAAAGRycy9kb3ducmV2LnhtbESPS2sCQRCE74H8h6EDXiTORlTCxlHi&#10;C3L1gXjs7LS7izs9606ra359JiDkWFTVV9R42rpKXakJpWcDb70EFHHmbcm5gd129foOKgiyxcoz&#10;GbhTgOnk+WmMqfU3XtN1I7mKEA4pGihE6lTrkBXkMPR8TRy9o28cSpRNrm2Dtwh3le4nyUg7LDku&#10;FFjTvKDstLk4A4vZ/rDe/SylqwczbSU7H4bfaEznpf38ACXUyn/40f6yBvoD+PsSf4C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9bpxAAAANsAAAAPAAAAAAAAAAAA&#10;AAAAAKECAABkcnMvZG93bnJldi54bWxQSwUGAAAAAAQABAD5AAAAkgMAAAAA&#10;" strokeweight="4.5pt">
              <v:stroke startarrow="block" joinstyle="miter"/>
            </v:shape>
            <v:rect id="Rectangle 27" o:spid="_x0000_s1057" style="position:absolute;left:1563;top:13149;width:2457;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6RMQA&#10;AADbAAAADwAAAGRycy9kb3ducmV2LnhtbESP0WoCMRRE3wv9h3ALfdOs0oqsRilaSx8EcfUDrpvr&#10;7tbNzZJEN/69KRT6OMzMGWa+jKYVN3K+saxgNMxAEJdWN1wpOB42gykIH5A1tpZJwZ08LBfPT3PM&#10;te15T7ciVCJB2OeooA6hy6X0ZU0G/dB2xMk7W2cwJOkqqR32CW5aOc6yiTTYcFqosaNVTeWluBoF&#10;6/7n9PV5eXPXXeGy+2YUzW4blXp9iR8zEIFi+A//tb+1gvE7/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L+kTEAAAA2wAAAA8AAAAAAAAAAAAAAAAAmAIAAGRycy9k&#10;b3ducmV2LnhtbFBLBQYAAAAABAAEAPUAAACJ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خلق المستقبل الناجح</w:t>
                    </w:r>
                  </w:p>
                </w:txbxContent>
              </v:textbox>
            </v:rect>
            <v:rect id="Rectangle 27" o:spid="_x0000_s1058" style="position:absolute;left:4681;top:9104;width:2203;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kM8MA&#10;AADbAAAADwAAAGRycy9kb3ducmV2LnhtbESP3WoCMRSE7wu+QziCdzWriMhqlOIfvSiIqw9wujnd&#10;3bo5WZLoxrdvCoVeDjPzDbPaRNOKBznfWFYwGWcgiEurG64UXC+H1wUIH5A1tpZJwZM8bNaDlxXm&#10;2vZ8pkcRKpEg7HNUUIfQ5VL6siaDfmw74uR9WWcwJOkqqR32CW5aOc2yuTTYcFqosaNtTeWtuBsF&#10;u/7787i/zdz9VLjseZhEc/qISo2G8W0JIlAM/+G/9rtWMJ3D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lkM8MAAADbAAAADwAAAAAAAAAAAAAAAACYAgAAZHJzL2Rv&#10;d25yZXYueG1sUEsFBgAAAAAEAAQA9QAAAIgDA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الرؤيا والأهداف المشتركة</w:t>
                    </w:r>
                  </w:p>
                </w:txbxContent>
              </v:textbox>
            </v:rect>
            <v:shape id="Straight Arrow Connector 59" o:spid="_x0000_s1059" type="#_x0000_t32" style="position:absolute;left:5353;top:9561;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ZU8UAAADbAAAADwAAAGRycy9kb3ducmV2LnhtbESPQWvCQBSE74X+h+UVvNVdPcQSXUWk&#10;FUUpNBXE2yP7TNJm38bsqtFf3y0Uehxm5htmMutsLS7U+sqxhkFfgSDOnam40LD7fHt+AeEDssHa&#10;MWm4kYfZ9PFhgqlxV/6gSxYKESHsU9RQhtCkUvq8JIu+7xri6B1dazFE2RbStHiNcFvLoVKJtFhx&#10;XCixoUVJ+Xd2thoOm7taKvu63uQqs5Tsk/ev7Unr3lM3H4MI1IX/8F97ZTQMR/D7Jf4AO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AZU8UAAADbAAAADwAAAAAAAAAA&#10;AAAAAAChAgAAZHJzL2Rvd25yZXYueG1sUEsFBgAAAAAEAAQA+QAAAJMDAAAAAA==&#10;" strokeweight="4.5pt">
              <v:stroke endarrow="block" joinstyle="miter"/>
            </v:shape>
            <v:shape id="Straight Arrow Connector 60" o:spid="_x0000_s1060" type="#_x0000_t32" style="position:absolute;left:6151;top:956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7c7MEAAADbAAAADwAAAGRycy9kb3ducmV2LnhtbERPTWvCQBC9F/oflil4KWZTsUViVqm1&#10;gletFI9jdkyC2dk0O9Xor3cPhR4f7zuf965RZ+pC7dnAS5KCIi68rbk0sPtaDSeggiBbbDyTgSsF&#10;mM8eH3LMrL/whs5bKVUM4ZChgUqkzbQORUUOQ+Jb4sgdfedQIuxKbTu8xHDX6FGavmmHNceGClv6&#10;qKg4bX+dgeXie7/Z3T7lWY8X2krxs389oDGDp/59Ckqol3/xn3ttDYzi2Pgl/gA9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HtzswQAAANsAAAAPAAAAAAAAAAAAAAAA&#10;AKECAABkcnMvZG93bnJldi54bWxQSwUGAAAAAAQABAD5AAAAjwMAAAAA&#10;" strokeweight="4.5pt">
              <v:stroke startarrow="block" joinstyle="miter"/>
            </v:shape>
            <v:rect id="Rectangle 27" o:spid="_x0000_s1061" style="position:absolute;left:4681;top:10043;width:2203;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wQcQA&#10;AADbAAAADwAAAGRycy9kb3ducmV2LnhtbESP0WoCMRRE3wv9h3ALfdOsUoquRilaSx8EcfUDrpvr&#10;7tbNzZJEN/69KRT6OMzMGWa+jKYVN3K+saxgNMxAEJdWN1wpOB42gwkIH5A1tpZJwZ08LBfPT3PM&#10;te15T7ciVCJB2OeooA6hy6X0ZU0G/dB2xMk7W2cwJOkqqR32CW5aOc6yd2mw4bRQY0ermspLcTUK&#10;1v3P6evz8uauu8Jl980omt02KvX6Ej9mIALF8B/+a39rBeMp/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G8EHEAAAA2wAAAA8AAAAAAAAAAAAAAAAAmAIAAGRycy9k&#10;b3ducmV2LnhtbFBLBQYAAAAABAAEAPUAAACJ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التعلم الفردي المشترك</w:t>
                    </w:r>
                  </w:p>
                </w:txbxContent>
              </v:textbox>
            </v:rect>
            <v:shape id="Straight Arrow Connector 62" o:spid="_x0000_s1062" type="#_x0000_t32" style="position:absolute;left:5353;top:1050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X+sIAAADbAAAADwAAAGRycy9kb3ducmV2LnhtbERPXWvCMBR9F/Yfwh34pskcFKlGkTHH&#10;xDGwCuLbpbm2dc1N10St+/XLg+Dj4XxP552txYVaXznW8DJUIIhzZyouNOy2y8EYhA/IBmvHpOFG&#10;Huazp94UU+OuvKFLFgoRQ9inqKEMoUml9HlJFv3QNcSRO7rWYoiwLaRp8RrDbS1HSiXSYsWxocSG&#10;3krKf7Kz1XBY/6kPZd9X61xllpJ98n36+tW6/9wtJiACdeEhvrs/jYbXuD5+iT9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AX+sIAAADbAAAADwAAAAAAAAAAAAAA&#10;AAChAgAAZHJzL2Rvd25yZXYueG1sUEsFBgAAAAAEAAQA+QAAAJADAAAAAA==&#10;" strokeweight="4.5pt">
              <v:stroke endarrow="block" joinstyle="miter"/>
            </v:shape>
            <v:shape id="Straight Arrow Connector 63" o:spid="_x0000_s1063" type="#_x0000_t32" style="position:absolute;left:6151;top:1050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3jrMQAAADbAAAADwAAAGRycy9kb3ducmV2LnhtbESPQWvCQBSE70L/w/IKvYhubK1IdJXa&#10;VvCqFfH4zL4modm3afZVU3+9Kwgeh5n5hpnOW1epIzWh9Gxg0E9AEWfelpwb2H4te2NQQZAtVp7J&#10;wD8FmM8eOlNMrT/xmo4byVWEcEjRQCFSp1qHrCCHoe9r4uh9+8ahRNnk2jZ4inBX6eckGWmHJceF&#10;Amt6Lyj72fw5Ax+L3X69PX9KVw8X2kr2u389oDFPj+3bBJRQK/fwrb2yBl4GcP0Sf4Ce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OsxAAAANsAAAAPAAAAAAAAAAAA&#10;AAAAAKECAABkcnMvZG93bnJldi54bWxQSwUGAAAAAAQABAD5AAAAkgMAAAAA&#10;" strokeweight="4.5pt">
              <v:stroke startarrow="block" joinstyle="miter"/>
            </v:shape>
            <v:rect id="Rectangle 27" o:spid="_x0000_s1064" style="position:absolute;left:4694;top:10992;width:2203;height:72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7cQA&#10;AADbAAAADwAAAGRycy9kb3ducmV2LnhtbESP0WoCMRRE3wv9h3ALfdOstoisRilaSx8EcfUDrpvr&#10;7tbNzZJEN/69KRT6OMzMGWa+jKYVN3K+saxgNMxAEJdWN1wpOB42gykIH5A1tpZJwZ08LBfPT3PM&#10;te15T7ciVCJB2OeooA6hy6X0ZU0G/dB2xMk7W2cwJOkqqR32CW5aOc6yiTTYcFqosaNVTeWluBoF&#10;6/7n9PV5eXfXXeGy+2YUzW4blXp9iR8zEIFi+A//tb+1grcx/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79O3EAAAA2wAAAA8AAAAAAAAAAAAAAAAAmAIAAGRycy9k&#10;b3ducmV2LnhtbFBLBQYAAAAABAAEAPUAAACJ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أنشطة التعلم الجماعية</w:t>
                    </w:r>
                  </w:p>
                </w:txbxContent>
              </v:textbox>
            </v:rect>
            <v:shape id="Straight Arrow Connector 65" o:spid="_x0000_s1065" type="#_x0000_t32" style="position:absolute;left:5365;top:11727;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KJjcUAAADbAAAADwAAAGRycy9kb3ducmV2LnhtbESPQWvCQBSE74L/YXmCN91thVBSVylF&#10;S8VSaCyIt0f2NYlm36bZVWN/vSsUPA4z8w0znXe2FidqfeVYw8NYgSDOnam40PC9WY6eQPiAbLB2&#10;TBou5GE+6/emmBp35i86ZaEQEcI+RQ1lCE0qpc9LsujHriGO3o9rLYYo20KaFs8Rbmv5qFQiLVYc&#10;F0ps6LWk/JAdrYbd+k+9KbtYrXOVWUq2yef+41fr4aB7eQYRqAv38H/73WiYTOD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KJjcUAAADbAAAADwAAAAAAAAAA&#10;AAAAAAChAgAAZHJzL2Rvd25yZXYueG1sUEsFBgAAAAAEAAQA+QAAAJMDAAAAAA==&#10;" strokeweight="4.5pt">
              <v:stroke endarrow="block" joinstyle="miter"/>
            </v:shape>
            <v:shape id="Straight Arrow Connector 66" o:spid="_x0000_s1066" type="#_x0000_t32" style="position:absolute;left:6164;top:11727;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ANMQAAADbAAAADwAAAGRycy9kb3ducmV2LnhtbESPQWvCQBSE70L/w/IKXkQ3VSsSXaVW&#10;C71qRTw+s69JaPZtmn1q6q93C4Ueh5n5hpkvW1epCzWh9GzgaZCAIs68LTk3sP94609BBUG2WHkm&#10;Az8UYLl46Mwxtf7KW7rsJFcRwiFFA4VInWodsoIchoGviaP36RuHEmWTa9vgNcJdpYdJMtEOS44L&#10;Bdb0WlD2tTs7A+vV4bjd3zbS0+OVtpJ9H59PaEz3sX2ZgRJq5T/81363BkZj+P0Sf4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kA0xAAAANsAAAAPAAAAAAAAAAAA&#10;AAAAAKECAABkcnMvZG93bnJldi54bWxQSwUGAAAAAAQABAD5AAAAkgMAAAAA&#10;" strokeweight="4.5pt">
              <v:stroke startarrow="block" joinstyle="miter"/>
            </v:shape>
            <v:rect id="Rectangle 27" o:spid="_x0000_s1067" style="position:absolute;left:4694;top:12201;width:2204;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smcQA&#10;AADbAAAADwAAAGRycy9kb3ducmV2LnhtbESP0WoCMRRE3wv+Q7iFvtWstkrZGkVsLT4I4rYfcLu5&#10;3d26uVmS6Ma/N4Lg4zAzZ5jZIppWnMj5xrKC0TADQVxa3XCl4Od7/fwGwgdkja1lUnAmD4v54GGG&#10;ubY97+lUhEokCPscFdQhdLmUvqzJoB/ajjh5f9YZDEm6SmqHfYKbVo6zbCoNNpwWauxoVVN5KI5G&#10;wUf///v1eXh1x13hsvN6FM1uG5V6eozLdxCBYriHb+2NVvAygeuX9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bJnEAAAA2wAAAA8AAAAAAAAAAAAAAAAAmAIAAGRycy9k&#10;b3ducmV2LnhtbFBLBQYAAAAABAAEAPUAAACJ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مواجهة التحديات</w:t>
                    </w:r>
                  </w:p>
                </w:txbxContent>
              </v:textbox>
            </v:rect>
            <v:shape id="Straight Arrow Connector 68" o:spid="_x0000_s1068" type="#_x0000_t32" style="position:absolute;left:5365;top:12667;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qFcUAAADbAAAADwAAAGRycy9kb3ducmV2LnhtbESPQWvCQBSE70L/w/IK3nS3FoJEVxGp&#10;0mIRTAvS2yP7mkSzb2N21bS/3hUKPQ4z8w0znXe2FhdqfeVYw9NQgSDOnam40PD5sRqMQfiAbLB2&#10;TBp+yMN89tCbYmrclXd0yUIhIoR9ihrKEJpUSp+XZNEPXUMcvW/XWgxRtoU0LV4j3NZypFQiLVYc&#10;F0psaFlSfszOVsPX5letlX152+Qqs5Tsk+3h/aR1/7FbTEAE6sJ/+K/9ajQ8J3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UqFcUAAADbAAAADwAAAAAAAAAA&#10;AAAAAAChAgAAZHJzL2Rvd25yZXYueG1sUEsFBgAAAAAEAAQA+QAAAJMDAAAAAA==&#10;" strokeweight="4.5pt">
              <v:stroke endarrow="block" joinstyle="miter"/>
            </v:shape>
            <v:shape id="Straight Arrow Connector 69" o:spid="_x0000_s1069" type="#_x0000_t32" style="position:absolute;left:6164;top:12659;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jeQ8UAAADbAAAADwAAAGRycy9kb3ducmV2LnhtbESPX0/CQBDE3038Dpc14cXAVVE0lYPI&#10;HxNegYbwuPbWtrG3V3sLFD89Z0Li42RmfpMZTztXqyO1ofJs4GGQgCLOva24MJBtP/qvoIIgW6w9&#10;k4EzBZhObm/GmFp/4jUdN1KoCOGQooFSpEm1DnlJDsPAN8TR+/KtQ4myLbRt8RThrtaPSTLSDiuO&#10;CyU2NC8p/94cnIHFbLdfZ79LuddPM20l/9k/f6Ixvbvu/Q2UUCf/4Wt7ZQ0MX+DvS/wBe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jeQ8UAAADbAAAADwAAAAAAAAAA&#10;AAAAAAChAgAAZHJzL2Rvd25yZXYueG1sUEsFBgAAAAAEAAQA+QAAAJMDAAAAAA==&#10;" strokeweight="4.5pt">
              <v:stroke startarrow="block" joinstyle="miter"/>
            </v:shape>
            <v:rect id="Rectangle 27" o:spid="_x0000_s1070" style="position:absolute;left:4757;top:13141;width:2204;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DB8EA&#10;AADbAAAADwAAAGRycy9kb3ducmV2LnhtbERP3WrCMBS+H/gO4QjezVQdQ6pRhn94MRDrHuCsObad&#10;zUlJoo1vv1wMdvnx/S/X0bTiQc43lhVMxhkI4tLqhisFX5f96xyED8gaW8uk4Eke1qvByxJzbXs+&#10;06MIlUgh7HNUUIfQ5VL6siaDfmw74sRdrTMYEnSV1A77FG5aOc2yd2mw4dRQY0ebmspbcTcKtv3P&#10;92F3e3P3U+Gy534SzekzKjUaxo8FiEAx/Iv/3EetYJbGpi/p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TwwfBAAAA2wAAAA8AAAAAAAAAAAAAAAAAmAIAAGRycy9kb3du&#10;cmV2LnhtbFBLBQYAAAAABAAEAPUAAACG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التسهيل والدعم الإداري</w:t>
                    </w:r>
                  </w:p>
                </w:txbxContent>
              </v:textbox>
            </v:rect>
            <v:rect id="Rectangle 27" o:spid="_x0000_s1071" style="position:absolute;left:7596;top:9848;width:1789;height:499;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mnMQA&#10;AADbAAAADwAAAGRycy9kb3ducmV2LnhtbESP0WoCMRRE3wv+Q7iFvtWstojdGkVsLT4I4rYfcLu5&#10;3d26uVmS6Ma/N4Lg4zAzZ5jZIppWnMj5xrKC0TADQVxa3XCl4Od7/TwF4QOyxtYyKTiTh8V88DDD&#10;XNue93QqQiUShH2OCuoQulxKX9Zk0A9tR5y8P+sMhiRdJbXDPsFNK8dZNpEGG04LNXa0qqk8FEej&#10;4KP///36PLy6465w2Xk9ima3jUo9PcblO4hAMdzDt/ZGK3h5g+uX9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fZpzEAAAA2wAAAA8AAAAAAAAAAAAAAAAAmAIAAGRycy9k&#10;b3ducmV2LnhtbFBLBQYAAAAABAAEAPUAAACJ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التعلم من أجل التعلم</w:t>
                    </w:r>
                  </w:p>
                </w:txbxContent>
              </v:textbox>
            </v:rect>
            <v:shape id="Straight Arrow Connector 88" o:spid="_x0000_s1072" type="#_x0000_t32" style="position:absolute;left:8141;top:10382;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Zkh8IAAADbAAAADwAAAGRycy9kb3ducmV2LnhtbERPXWvCMBR9F/Yfwh34pslkFKlGkTHH&#10;xDGwCuLbpbm2dc1N10St+/XLg+Dj4XxP552txYVaXznW8DJUIIhzZyouNOy2y8EYhA/IBmvHpOFG&#10;Huazp94UU+OuvKFLFgoRQ9inqKEMoUml9HlJFv3QNcSRO7rWYoiwLaRp8RrDbS1HSiXSYsWxocSG&#10;3krKf7Kz1XBY/6kPZd9X61xllpJ98n36+tW6/9wtJiACdeEhvrs/jYbXuD5+iT9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Zkh8IAAADbAAAADwAAAAAAAAAAAAAA&#10;AAChAgAAZHJzL2Rvd25yZXYueG1sUEsFBgAAAAAEAAQA+QAAAJADAAAAAA==&#10;" strokeweight="4.5pt">
              <v:stroke endarrow="block" joinstyle="miter"/>
            </v:shape>
            <v:shape id="Straight Arrow Connector 89" o:spid="_x0000_s1073" type="#_x0000_t32" style="position:absolute;left:8940;top:10366;width:0;height:480;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uQ0cQAAADbAAAADwAAAGRycy9kb3ducmV2LnhtbESPX2vCQBDE34V+h2MLvki9KCol9ZSq&#10;FfrqH8THbW5Ngrm9NLfV2E/fKwg+DjPzG2Y6b12lLtSE0rOBQT8BRZx5W3JuYL9bv7yCCoJssfJM&#10;Bm4UYD576kwxtf7KG7psJVcRwiFFA4VInWodsoIchr6viaN38o1DibLJtW3wGuGu0sMkmWiHJceF&#10;AmtaFpSdtz/OwGpxOG72vx/S06OFtpJ9H8dfaEz3uX1/AyXUyiN8b39aA6MB/H+JP0D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5DRxAAAANsAAAAPAAAAAAAAAAAA&#10;AAAAAKECAABkcnMvZG93bnJldi54bWxQSwUGAAAAAAQABAD5AAAAkgMAAAAA&#10;" strokeweight="4.5pt">
              <v:stroke startarrow="block" joinstyle="miter"/>
            </v:shape>
            <v:rect id="Rectangle 27" o:spid="_x0000_s1074" style="position:absolute;left:7621;top:10848;width:1789;height:102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HkMMA&#10;AADbAAAADwAAAGRycy9kb3ducmV2LnhtbESP0WoCMRRE3wv+Q7iCbzWrSCmrUYrW4oMgXf2A283t&#10;7tbNzZJEN/69KQg+DjNzhlmsomnFlZxvLCuYjDMQxKXVDVcKTsft6zsIH5A1tpZJwY08rJaDlwXm&#10;2vb8TdciVCJB2OeooA6hy6X0ZU0G/dh2xMn7tc5gSNJVUjvsE9y0cpplb9Jgw2mhxo7WNZXn4mIU&#10;bPq/n6/P88xdDoXLbttJNId9VGo0jB9zEIFieIYf7Z1WMJvC/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2HkMMAAADbAAAADwAAAAAAAAAAAAAAAACYAgAAZHJzL2Rv&#10;d25yZXYueG1sUEsFBgAAAAAEAAQA9QAAAIgDAAAAAA==&#10;" strokeweight="1.25pt">
              <v:textbox>
                <w:txbxContent>
                  <w:p w:rsidR="00E257B1" w:rsidRPr="000F1A83" w:rsidRDefault="00E257B1" w:rsidP="00443784">
                    <w:pPr>
                      <w:bidi/>
                      <w:ind w:left="-93" w:right="-142"/>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 xml:space="preserve">اكتساب المعرفة والمهارات والسلوكيات </w:t>
                    </w:r>
                  </w:p>
                </w:txbxContent>
              </v:textbox>
            </v:rect>
            <v:shape id="Straight Arrow Connector 91" o:spid="_x0000_s1075" type="#_x0000_t32" style="position:absolute;left:8154;top:11838;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68MUAAADbAAAADwAAAGRycy9kb3ducmV2LnhtbESPQUvDQBSE74L/YXlCb3ZXK0HSbIqI&#10;Skuk0CgUb4/sM4lm38bston++q4geBxm5hsmW022E0cafOtYw9VcgSCunGm51vD68nh5C8IHZIOd&#10;Y9LwTR5W+flZhqlxI+/oWIZaRAj7FDU0IfSplL5qyKKfu544eu9usBiiHGppBhwj3HbyWqlEWmw5&#10;LjTY031D1Wd5sBreih/1pOzDpqhUaSnZJ9uP5y+tZxfT3RJEoCn8h//aa6PhZgG/X+IPkPk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T68MUAAADbAAAADwAAAAAAAAAA&#10;AAAAAAChAgAAZHJzL2Rvd25yZXYueG1sUEsFBgAAAAAEAAQA+QAAAJMDAAAAAA==&#10;" strokeweight="4.5pt">
              <v:stroke endarrow="block" joinstyle="miter"/>
            </v:shape>
            <v:shape id="Straight Arrow Connector 92" o:spid="_x0000_s1076" type="#_x0000_t32" style="position:absolute;left:8965;top:11830;width:0;height:481;flip:x;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zScQAAADbAAAADwAAAGRycy9kb3ducmV2LnhtbESPQWvCQBSE7wX/w/KEXopuWtIi0VW0&#10;teBVK+LxmX0mwezbNPvU1F/fLQg9DjPzDTOZda5WF2pD5dnA8zABRZx7W3FhYPv1ORiBCoJssfZM&#10;Bn4owGzae5hgZv2V13TZSKEihEOGBkqRJtM65CU5DEPfEEfv6FuHEmVbaNviNcJdrV+S5E07rDgu&#10;lNjQe0n5aXN2Bj4Wu/16e1vKk04X2kr+vX89oDGP/W4+BiXUyX/43l5ZA2kKf1/iD9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jDNJxAAAANsAAAAPAAAAAAAAAAAA&#10;AAAAAKECAABkcnMvZG93bnJldi54bWxQSwUGAAAAAAQABAD5AAAAkgMAAAAA&#10;" strokeweight="4.5pt">
              <v:stroke startarrow="block" joinstyle="miter"/>
            </v:shape>
            <v:rect id="Rectangle 27" o:spid="_x0000_s1077" style="position:absolute;left:7621;top:12329;width:1789;height:49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f5MQA&#10;AADbAAAADwAAAGRycy9kb3ducmV2LnhtbESP0WoCMRRE3wv9h3ALfdOsxYqsRilaSx8EcfUDrpvr&#10;7tbNzZJEN/69KRT6OMzMGWa+jKYVN3K+saxgNMxAEJdWN1wpOB42gykIH5A1tpZJwZ08LBfPT3PM&#10;te15T7ciVCJB2OeooA6hy6X0ZU0G/dB2xMk7W2cwJOkqqR32CW5a+ZZlE2mw4bRQY0ermspLcTUK&#10;1v3P6evzMnbXXeGy+2YUzW4blXp9iR8zEIFi+A//tb+1gvE7/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TEAAAA2wAAAA8AAAAAAAAAAAAAAAAAmAIAAGRycy9k&#10;b3ducmV2LnhtbFBLBQYAAAAABAAEAPUAAACJAwAAAAA=&#10;" strokeweight="1.25pt">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التحسين المستمر</w:t>
                    </w:r>
                  </w:p>
                </w:txbxContent>
              </v:textbox>
            </v:rect>
            <v:rect id="Rectangle 27" o:spid="_x0000_s1078" style="position:absolute;left:1487;top:8564;width:2458;height:49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wzcUA&#10;AADbAAAADwAAAGRycy9kb3ducmV2LnhtbESP0WrCQBRE34X+w3ILfZG6sYiU1DVIS8AgLa32A67Z&#10;6yYkezdkNxr/3i0UfBxm5gyzykbbijP1vnasYD5LQBCXTtdsFPwe8udXED4ga2wdk4IrecjWD5MV&#10;ptpd+IfO+2BEhLBPUUEVQpdK6cuKLPqZ64ijd3K9xRBlb6Tu8RLhtpUvSbKUFmuOCxV29F5R2ewH&#10;q+BUFLswFF/J1OBxejCfJv9ovpV6ehw3byACjeEe/m9vtYLFEv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DNxQAAANsAAAAPAAAAAAAAAAAAAAAAAJgCAABkcnMv&#10;ZG93bnJldi54bWxQSwUGAAAAAAQABAD1AAAAigMAAAAA&#10;" fillcolor="#9b9b9b" strokeweight=".5pt">
              <v:fill color2="#797979" rotate="t" colors="0 #9b9b9b;.5 #8e8e8e;1 #797979" focus="100%" type="gradient">
                <o:fill v:ext="view" type="gradientUnscaled"/>
              </v:fill>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التعلم المنظمي</w:t>
                    </w:r>
                  </w:p>
                </w:txbxContent>
              </v:textbox>
            </v:rect>
            <v:rect id="Rectangle 27" o:spid="_x0000_s1079" style="position:absolute;left:4681;top:8556;width:2203;height:489;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dVVsQA&#10;AADbAAAADwAAAGRycy9kb3ducmV2LnhtbESP3WoCMRSE7wXfIZyCN1KzitSyNYoogou01J8HOG6O&#10;2cXNybKJur69KRS8HGbmG2Y6b20lbtT40rGC4SABQZw7XbJRcDys3z9B+ICssXJMCh7kYT7rdqaY&#10;anfnHd32wYgIYZ+igiKEOpXS5wVZ9ANXE0fv7BqLIcrGSN3gPcJtJUdJ8iEtlhwXCqxpWVB+2V+t&#10;gnOWbcM1+0n6Bk/9g/k269XlV6neW7v4AhGoDa/wf3ujFYwn8Pc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VVbEAAAA2wAAAA8AAAAAAAAAAAAAAAAAmAIAAGRycy9k&#10;b3ducmV2LnhtbFBLBQYAAAAABAAEAPUAAACJAwAAAAA=&#10;" fillcolor="#9b9b9b" strokeweight=".5pt">
              <v:fill color2="#797979" rotate="t" colors="0 #9b9b9b;.5 #8e8e8e;1 #797979" focus="100%" type="gradient">
                <o:fill v:ext="view" type="gradientUnscaled"/>
              </v:fill>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التعلم الفرقي</w:t>
                    </w:r>
                  </w:p>
                </w:txbxContent>
              </v:textbox>
            </v:rect>
            <v:rect id="Rectangle 27" o:spid="_x0000_s1080" style="position:absolute;left:7533;top:8564;width:1845;height:49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BJMIA&#10;AADbAAAADwAAAGRycy9kb3ducmV2LnhtbERP3WrCMBS+F/YO4Qy8kZlOREbXKEMprIzJ1u4Bzppj&#10;WtqclCZq9/bmYuDlx/ef7SbbiwuNvnWs4HmZgCCunW7ZKPip8qcXED4ga+wdk4I/8rDbPswyTLW7&#10;8jddymBEDGGfooImhCGV0tcNWfRLNxBH7uRGiyHC0Ug94jWG216ukmQjLbYcGxocaN9Q3ZVnq+BU&#10;FB/hXByThcHfRWU+TX7ovpSaP05vryACTeEu/ne/awXrODZ+iT9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MEkwgAAANsAAAAPAAAAAAAAAAAAAAAAAJgCAABkcnMvZG93&#10;bnJldi54bWxQSwUGAAAAAAQABAD1AAAAhwMAAAAA&#10;" fillcolor="#9b9b9b" strokeweight=".5pt">
              <v:fill color2="#797979" rotate="t" colors="0 #9b9b9b;.5 #8e8e8e;1 #797979" focus="100%" type="gradient">
                <o:fill v:ext="view" type="gradientUnscaled"/>
              </v:fill>
              <v:textbox>
                <w:txbxContent>
                  <w:p w:rsidR="00E257B1" w:rsidRPr="000F1A83" w:rsidRDefault="00E257B1" w:rsidP="00443784">
                    <w:pPr>
                      <w:bidi/>
                      <w:jc w:val="center"/>
                      <w:rPr>
                        <w:rFonts w:ascii="Simplified Arabic" w:hAnsi="Simplified Arabic" w:cs="Simplified Arabic"/>
                        <w:b/>
                        <w:bCs/>
                        <w:sz w:val="28"/>
                        <w:szCs w:val="28"/>
                        <w:rtl/>
                        <w:lang w:bidi="ar-DZ"/>
                      </w:rPr>
                    </w:pPr>
                    <w:r w:rsidRPr="000F1A83">
                      <w:rPr>
                        <w:rFonts w:ascii="Simplified Arabic" w:hAnsi="Simplified Arabic" w:cs="Simplified Arabic" w:hint="cs"/>
                        <w:b/>
                        <w:bCs/>
                        <w:rtl/>
                        <w:lang w:bidi="ar-DZ"/>
                      </w:rPr>
                      <w:t>التعلم الفردي</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1" o:spid="_x0000_s1081" type="#_x0000_t66" style="position:absolute;left:6886;top:8670;width:589;height:21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2CMIA&#10;AADbAAAADwAAAGRycy9kb3ducmV2LnhtbESPS4vCMBSF94L/IVxhNqKpgwy1GkUEQYZufGzcXZpr&#10;W2xuahPb+u8ngjDLw3l8nNWmN5VoqXGlZQWzaQSCOLO65FzB5byfxCCcR9ZYWSYFL3KwWQ8HK0y0&#10;7fhI7cnnIoywS1BB4X2dSOmyggy6qa2Jg3ezjUEfZJNL3WAXxk0lv6PoRxosORAKrGlXUHY/PU3g&#10;duc4To/RPP2djV+tQ4zT60Opr1G/XYLw1Pv/8Kd90ArmC3h/C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XYIwgAAANsAAAAPAAAAAAAAAAAAAAAAAJgCAABkcnMvZG93&#10;bnJldi54bWxQSwUGAAAAAAQABAD1AAAAhwMAAAAA&#10;" adj="6038" strokeweight="1pt"/>
            <v:shape id="Left Arrow 102" o:spid="_x0000_s1082" type="#_x0000_t66" style="position:absolute;left:3984;top:8662;width:588;height:21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JSMEA&#10;AADbAAAADwAAAGRycy9kb3ducmV2LnhtbERPS2vCQBC+F/wPywheSt0oVULqKlIQpOTi4+JtyE6T&#10;0OxszG6T+O87h4LHj++92Y2uUT11ofZsYDFPQBEX3tZcGrheDm8pqBCRLTaeycCDAuy2k5cNZtYP&#10;fKL+HEslIRwyNFDF2GZah6Iih2HuW2Lhvn3nMArsSm07HCTcNXqZJGvtsGZpqLClz4qKn/Ovk97h&#10;kqb5KXnPvxavjz4gpvntbsxsOu4/QEUa41P87z5aAytZL1/kB+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KSUjBAAAA2wAAAA8AAAAAAAAAAAAAAAAAmAIAAGRycy9kb3du&#10;cmV2LnhtbFBLBQYAAAAABAAEAPUAAACGAwAAAAA=&#10;" adj="6038" strokeweight="1pt"/>
          </v:group>
        </w:pict>
      </w:r>
      <w:r w:rsidR="00A320D5" w:rsidRPr="00A320D5">
        <w:rPr>
          <w:rFonts w:ascii="Traditional Arabic" w:hAnsi="Traditional Arabic" w:cs="Traditional Arabic"/>
          <w:b/>
          <w:bCs/>
          <w:sz w:val="32"/>
          <w:szCs w:val="32"/>
          <w:rtl/>
          <w:lang w:bidi="ar-DZ"/>
        </w:rPr>
        <w:t xml:space="preserve">الشكل </w:t>
      </w:r>
      <w:r w:rsidR="00D71B25">
        <w:rPr>
          <w:rFonts w:ascii="Traditional Arabic" w:hAnsi="Traditional Arabic" w:cs="Traditional Arabic" w:hint="cs"/>
          <w:b/>
          <w:bCs/>
          <w:sz w:val="32"/>
          <w:szCs w:val="32"/>
          <w:rtl/>
          <w:lang w:bidi="ar-DZ"/>
        </w:rPr>
        <w:t>3</w:t>
      </w:r>
      <w:r w:rsidR="00A320D5" w:rsidRPr="00A320D5">
        <w:rPr>
          <w:rFonts w:ascii="Traditional Arabic" w:hAnsi="Traditional Arabic" w:cs="Traditional Arabic"/>
          <w:b/>
          <w:bCs/>
          <w:sz w:val="32"/>
          <w:szCs w:val="32"/>
          <w:rtl/>
          <w:lang w:bidi="ar-DZ"/>
        </w:rPr>
        <w:t>:</w:t>
      </w:r>
      <w:r w:rsidR="00A320D5" w:rsidRPr="002D4ADA">
        <w:rPr>
          <w:rFonts w:ascii="Traditional Arabic" w:hAnsi="Traditional Arabic" w:cs="Traditional Arabic"/>
          <w:b/>
          <w:bCs/>
          <w:sz w:val="32"/>
          <w:szCs w:val="32"/>
          <w:rtl/>
          <w:lang w:bidi="ar-DZ"/>
        </w:rPr>
        <w:t>مستويات التعلم التنظيمي</w:t>
      </w:r>
    </w:p>
    <w:p w:rsidR="00947943" w:rsidRPr="00947943" w:rsidRDefault="00947943" w:rsidP="00A320D5">
      <w:pPr>
        <w:bidi/>
        <w:spacing w:after="0" w:line="360" w:lineRule="auto"/>
        <w:rPr>
          <w:rFonts w:ascii="Traditional Arabic" w:hAnsi="Traditional Arabic" w:cs="Traditional Arabic"/>
          <w:sz w:val="32"/>
          <w:szCs w:val="32"/>
          <w:rtl/>
          <w:lang w:bidi="ar-DZ"/>
        </w:rPr>
      </w:pPr>
    </w:p>
    <w:p w:rsidR="00F02025" w:rsidRPr="00947943" w:rsidRDefault="00F02025" w:rsidP="00947943">
      <w:pPr>
        <w:bidi/>
        <w:spacing w:after="0" w:line="360" w:lineRule="auto"/>
        <w:rPr>
          <w:rFonts w:ascii="Traditional Arabic" w:hAnsi="Traditional Arabic" w:cs="Traditional Arabic"/>
          <w:sz w:val="32"/>
          <w:szCs w:val="32"/>
          <w:rtl/>
          <w:lang w:bidi="ar-DZ"/>
        </w:rPr>
      </w:pPr>
    </w:p>
    <w:p w:rsidR="00F02025" w:rsidRPr="00947943" w:rsidRDefault="00F02025" w:rsidP="00947943">
      <w:pPr>
        <w:bidi/>
        <w:spacing w:after="0" w:line="360" w:lineRule="auto"/>
        <w:rPr>
          <w:rFonts w:ascii="Traditional Arabic" w:hAnsi="Traditional Arabic" w:cs="Traditional Arabic"/>
          <w:sz w:val="32"/>
          <w:szCs w:val="32"/>
          <w:rtl/>
          <w:lang w:bidi="ar-DZ"/>
        </w:rPr>
      </w:pPr>
    </w:p>
    <w:p w:rsidR="00F02025" w:rsidRPr="00947943" w:rsidRDefault="00F02025" w:rsidP="00947943">
      <w:pPr>
        <w:bidi/>
        <w:spacing w:after="0" w:line="360" w:lineRule="auto"/>
        <w:rPr>
          <w:rFonts w:ascii="Traditional Arabic" w:hAnsi="Traditional Arabic" w:cs="Traditional Arabic"/>
          <w:sz w:val="32"/>
          <w:szCs w:val="32"/>
          <w:rtl/>
          <w:lang w:bidi="ar-DZ"/>
        </w:rPr>
      </w:pPr>
    </w:p>
    <w:p w:rsidR="004B6DBD" w:rsidRPr="00947943" w:rsidRDefault="004B6DBD" w:rsidP="00947943">
      <w:pPr>
        <w:bidi/>
        <w:spacing w:after="0" w:line="360" w:lineRule="auto"/>
        <w:rPr>
          <w:rFonts w:ascii="Traditional Arabic" w:hAnsi="Traditional Arabic" w:cs="Traditional Arabic"/>
          <w:sz w:val="32"/>
          <w:szCs w:val="32"/>
          <w:rtl/>
          <w:lang w:bidi="ar-DZ"/>
        </w:rPr>
      </w:pPr>
    </w:p>
    <w:p w:rsidR="004B6DBD" w:rsidRPr="00947943" w:rsidRDefault="004B6DBD" w:rsidP="00947943">
      <w:pPr>
        <w:bidi/>
        <w:spacing w:after="0" w:line="360" w:lineRule="auto"/>
        <w:rPr>
          <w:rFonts w:ascii="Traditional Arabic" w:hAnsi="Traditional Arabic" w:cs="Traditional Arabic"/>
          <w:sz w:val="32"/>
          <w:szCs w:val="32"/>
          <w:rtl/>
          <w:lang w:bidi="ar-DZ"/>
        </w:rPr>
      </w:pPr>
    </w:p>
    <w:p w:rsidR="00947943" w:rsidRPr="00947943" w:rsidRDefault="00947943" w:rsidP="00947943">
      <w:pPr>
        <w:bidi/>
        <w:spacing w:after="0" w:line="360" w:lineRule="auto"/>
        <w:rPr>
          <w:rFonts w:ascii="Traditional Arabic" w:hAnsi="Traditional Arabic" w:cs="Traditional Arabic"/>
          <w:sz w:val="32"/>
          <w:szCs w:val="32"/>
          <w:rtl/>
          <w:lang w:bidi="ar-DZ"/>
        </w:rPr>
      </w:pPr>
    </w:p>
    <w:p w:rsidR="00F02025" w:rsidRPr="00B64439" w:rsidRDefault="00F02025" w:rsidP="00353DB7">
      <w:pPr>
        <w:bidi/>
        <w:spacing w:after="0" w:line="360" w:lineRule="auto"/>
        <w:rPr>
          <w:rFonts w:ascii="Traditional Arabic" w:hAnsi="Traditional Arabic" w:cs="Traditional Arabic"/>
          <w:sz w:val="28"/>
          <w:szCs w:val="28"/>
          <w:rtl/>
          <w:lang w:bidi="ar-DZ"/>
        </w:rPr>
      </w:pPr>
      <w:r w:rsidRPr="00B64439">
        <w:rPr>
          <w:rFonts w:ascii="Traditional Arabic" w:hAnsi="Traditional Arabic" w:cs="Traditional Arabic"/>
          <w:b/>
          <w:bCs/>
          <w:sz w:val="28"/>
          <w:szCs w:val="28"/>
          <w:rtl/>
          <w:lang w:bidi="ar-DZ"/>
        </w:rPr>
        <w:t xml:space="preserve">المصدر: </w:t>
      </w:r>
      <w:r w:rsidRPr="00B64439">
        <w:rPr>
          <w:rFonts w:ascii="Traditional Arabic" w:hAnsi="Traditional Arabic" w:cs="Traditional Arabic"/>
          <w:sz w:val="28"/>
          <w:szCs w:val="28"/>
          <w:rtl/>
          <w:lang w:bidi="ar-DZ"/>
        </w:rPr>
        <w:t xml:space="preserve">الدليمي، عماد علي </w:t>
      </w:r>
      <w:r w:rsidRPr="00B64439">
        <w:rPr>
          <w:rFonts w:ascii="Traditional Arabic" w:hAnsi="Traditional Arabic" w:cs="Traditional Arabic"/>
          <w:color w:val="000000" w:themeColor="text1"/>
          <w:sz w:val="28"/>
          <w:szCs w:val="28"/>
          <w:rtl/>
          <w:lang w:bidi="ar-DZ"/>
        </w:rPr>
        <w:t xml:space="preserve">محمود  </w:t>
      </w:r>
      <w:r w:rsidR="00C56734" w:rsidRPr="00B64439">
        <w:rPr>
          <w:rFonts w:ascii="Traditional Arabic" w:hAnsi="Traditional Arabic" w:cs="Traditional Arabic" w:hint="cs"/>
          <w:color w:val="000000" w:themeColor="text1"/>
          <w:sz w:val="28"/>
          <w:szCs w:val="28"/>
          <w:rtl/>
          <w:lang w:bidi="ar-DZ"/>
        </w:rPr>
        <w:t>،</w:t>
      </w:r>
      <w:r w:rsidRPr="00B64439">
        <w:rPr>
          <w:rFonts w:ascii="Traditional Arabic" w:hAnsi="Traditional Arabic" w:cs="Traditional Arabic"/>
          <w:color w:val="000000" w:themeColor="text1"/>
          <w:sz w:val="28"/>
          <w:szCs w:val="28"/>
          <w:rtl/>
          <w:lang w:bidi="ar-DZ"/>
        </w:rPr>
        <w:t>أثر التوجه السوقي والتعلم في اداء الأعما</w:t>
      </w:r>
      <w:r w:rsidR="00353DB7" w:rsidRPr="00B64439">
        <w:rPr>
          <w:rFonts w:ascii="Traditional Arabic" w:hAnsi="Traditional Arabic" w:cs="Traditional Arabic" w:hint="cs"/>
          <w:color w:val="000000" w:themeColor="text1"/>
          <w:sz w:val="28"/>
          <w:szCs w:val="28"/>
          <w:rtl/>
          <w:lang w:bidi="ar-DZ"/>
        </w:rPr>
        <w:t>ل</w:t>
      </w:r>
      <w:r w:rsidRPr="00B64439">
        <w:rPr>
          <w:rFonts w:ascii="Traditional Arabic" w:hAnsi="Traditional Arabic" w:cs="Traditional Arabic"/>
          <w:color w:val="000000" w:themeColor="text1"/>
          <w:sz w:val="28"/>
          <w:szCs w:val="28"/>
          <w:rtl/>
          <w:lang w:bidi="ar-DZ"/>
        </w:rPr>
        <w:t>،</w:t>
      </w:r>
      <w:r w:rsidR="00C56734" w:rsidRPr="00B64439">
        <w:rPr>
          <w:rFonts w:ascii="Traditional Arabic" w:hAnsi="Traditional Arabic" w:cs="Traditional Arabic" w:hint="cs"/>
          <w:color w:val="000000" w:themeColor="text1"/>
          <w:sz w:val="28"/>
          <w:szCs w:val="28"/>
          <w:rtl/>
          <w:lang w:bidi="ar-DZ"/>
        </w:rPr>
        <w:t xml:space="preserve">دراسة </w:t>
      </w:r>
      <w:r w:rsidR="00353DB7" w:rsidRPr="00B64439">
        <w:rPr>
          <w:rFonts w:ascii="Traditional Arabic" w:hAnsi="Traditional Arabic" w:cs="Traditional Arabic" w:hint="cs"/>
          <w:color w:val="000000" w:themeColor="text1"/>
          <w:sz w:val="28"/>
          <w:szCs w:val="28"/>
          <w:rtl/>
          <w:lang w:bidi="ar-DZ"/>
        </w:rPr>
        <w:t>استطلاعية لعينة من مدراء المصارف العراقية،</w:t>
      </w:r>
      <w:r w:rsidRPr="00B64439">
        <w:rPr>
          <w:rFonts w:ascii="Traditional Arabic" w:hAnsi="Traditional Arabic" w:cs="Traditional Arabic"/>
          <w:color w:val="000000" w:themeColor="text1"/>
          <w:sz w:val="28"/>
          <w:szCs w:val="28"/>
          <w:rtl/>
          <w:lang w:bidi="ar-DZ"/>
        </w:rPr>
        <w:t>رسالة ماجستير</w:t>
      </w:r>
      <w:r w:rsidRPr="00B64439">
        <w:rPr>
          <w:rFonts w:ascii="Traditional Arabic" w:hAnsi="Traditional Arabic" w:cs="Traditional Arabic"/>
          <w:sz w:val="28"/>
          <w:szCs w:val="28"/>
          <w:rtl/>
          <w:lang w:bidi="ar-DZ"/>
        </w:rPr>
        <w:t xml:space="preserve">، كلية الإدارة </w:t>
      </w:r>
      <w:r w:rsidR="00626AC0" w:rsidRPr="00B64439">
        <w:rPr>
          <w:rFonts w:ascii="Traditional Arabic" w:hAnsi="Traditional Arabic" w:cs="Traditional Arabic" w:hint="cs"/>
          <w:sz w:val="28"/>
          <w:szCs w:val="28"/>
          <w:rtl/>
          <w:lang w:bidi="ar-DZ"/>
        </w:rPr>
        <w:t>والاقتصاد</w:t>
      </w:r>
      <w:r w:rsidRPr="00B64439">
        <w:rPr>
          <w:rFonts w:ascii="Traditional Arabic" w:hAnsi="Traditional Arabic" w:cs="Traditional Arabic"/>
          <w:sz w:val="28"/>
          <w:szCs w:val="28"/>
          <w:rtl/>
          <w:lang w:bidi="ar-DZ"/>
        </w:rPr>
        <w:t>، جامعة بغداد، بحث غير منشور</w:t>
      </w:r>
      <w:r w:rsidR="00353DB7" w:rsidRPr="00B64439">
        <w:rPr>
          <w:rFonts w:ascii="Traditional Arabic" w:hAnsi="Traditional Arabic" w:cs="Traditional Arabic" w:hint="cs"/>
          <w:sz w:val="28"/>
          <w:szCs w:val="28"/>
          <w:rtl/>
          <w:lang w:bidi="ar-DZ"/>
        </w:rPr>
        <w:t>،</w:t>
      </w:r>
      <w:r w:rsidR="00353DB7" w:rsidRPr="00B64439">
        <w:rPr>
          <w:rFonts w:ascii="Traditional Arabic" w:hAnsi="Traditional Arabic" w:cs="Traditional Arabic"/>
          <w:sz w:val="28"/>
          <w:szCs w:val="28"/>
          <w:rtl/>
          <w:lang w:bidi="ar-DZ"/>
        </w:rPr>
        <w:t>2009</w:t>
      </w:r>
      <w:r w:rsidRPr="00B64439">
        <w:rPr>
          <w:rFonts w:ascii="Traditional Arabic" w:hAnsi="Traditional Arabic" w:cs="Traditional Arabic"/>
          <w:sz w:val="28"/>
          <w:szCs w:val="28"/>
          <w:rtl/>
          <w:lang w:bidi="ar-DZ"/>
        </w:rPr>
        <w:t>، ص 70.</w:t>
      </w:r>
    </w:p>
    <w:p w:rsidR="004B6DBD" w:rsidRPr="00947943" w:rsidRDefault="00FB1769" w:rsidP="00FB1769">
      <w:pPr>
        <w:bidi/>
        <w:spacing w:after="0" w:line="36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الفرع </w:t>
      </w:r>
      <w:r w:rsidR="004B6DBD" w:rsidRPr="00947943">
        <w:rPr>
          <w:rFonts w:ascii="Traditional Arabic" w:hAnsi="Traditional Arabic" w:cs="Traditional Arabic"/>
          <w:b/>
          <w:bCs/>
          <w:sz w:val="32"/>
          <w:szCs w:val="32"/>
          <w:rtl/>
          <w:lang w:bidi="ar-DZ"/>
        </w:rPr>
        <w:t xml:space="preserve">الرابع: </w:t>
      </w:r>
      <w:r w:rsidR="00626AC0" w:rsidRPr="00947943">
        <w:rPr>
          <w:rFonts w:ascii="Traditional Arabic" w:hAnsi="Traditional Arabic" w:cs="Traditional Arabic" w:hint="cs"/>
          <w:b/>
          <w:bCs/>
          <w:sz w:val="32"/>
          <w:szCs w:val="32"/>
          <w:rtl/>
          <w:lang w:bidi="ar-DZ"/>
        </w:rPr>
        <w:t>الانتقال</w:t>
      </w:r>
      <w:r w:rsidR="004B6DBD" w:rsidRPr="00947943">
        <w:rPr>
          <w:rFonts w:ascii="Traditional Arabic" w:hAnsi="Traditional Arabic" w:cs="Traditional Arabic"/>
          <w:b/>
          <w:bCs/>
          <w:sz w:val="32"/>
          <w:szCs w:val="32"/>
          <w:rtl/>
          <w:lang w:bidi="ar-DZ"/>
        </w:rPr>
        <w:t xml:space="preserve"> من التعلم الفردي إلى التعلم التنظيمي</w:t>
      </w:r>
    </w:p>
    <w:p w:rsidR="0045236D" w:rsidRPr="00947943" w:rsidRDefault="00A00C0F"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تعرف المنظمة المتعلمة كنظام مفتوح يستجيب للتغيرات البيئية من خلال تفاعل عملياتها الداخلية وديناميكية التعلم الفردي والتنظيمي، وتدعهما ر</w:t>
      </w:r>
      <w:r w:rsidR="0045236D" w:rsidRPr="00947943">
        <w:rPr>
          <w:rFonts w:ascii="Traditional Arabic" w:hAnsi="Traditional Arabic" w:cs="Traditional Arabic"/>
          <w:sz w:val="32"/>
          <w:szCs w:val="32"/>
          <w:rtl/>
          <w:lang w:bidi="ar-DZ"/>
        </w:rPr>
        <w:t>ؤ</w:t>
      </w:r>
      <w:r w:rsidRPr="00947943">
        <w:rPr>
          <w:rFonts w:ascii="Traditional Arabic" w:hAnsi="Traditional Arabic" w:cs="Traditional Arabic"/>
          <w:sz w:val="32"/>
          <w:szCs w:val="32"/>
          <w:rtl/>
          <w:lang w:bidi="ar-DZ"/>
        </w:rPr>
        <w:t xml:space="preserve">ية مشتركة وهيكل إداري شبه </w:t>
      </w:r>
      <w:r w:rsidR="00626AC0" w:rsidRPr="00947943">
        <w:rPr>
          <w:rFonts w:ascii="Traditional Arabic" w:hAnsi="Traditional Arabic" w:cs="Traditional Arabic" w:hint="cs"/>
          <w:sz w:val="32"/>
          <w:szCs w:val="32"/>
          <w:rtl/>
          <w:lang w:bidi="ar-DZ"/>
        </w:rPr>
        <w:t>هرمي.</w:t>
      </w:r>
    </w:p>
    <w:p w:rsidR="0045236D" w:rsidRPr="00947943" w:rsidRDefault="0045236D" w:rsidP="00C56734">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وبالنظر لمفهوم المنظمة المتعلمة يتبادر لنا سؤال: </w:t>
      </w:r>
      <w:r w:rsidR="008908CD" w:rsidRPr="00947943">
        <w:rPr>
          <w:rFonts w:ascii="Traditional Arabic" w:hAnsi="Traditional Arabic" w:cs="Traditional Arabic"/>
          <w:sz w:val="32"/>
          <w:szCs w:val="32"/>
          <w:rtl/>
          <w:lang w:bidi="ar-DZ"/>
        </w:rPr>
        <w:t xml:space="preserve">مامدى تعايش عمليات التعلم الفردية والتنظيمية؟ </w:t>
      </w:r>
    </w:p>
    <w:p w:rsidR="008908CD" w:rsidRPr="00947943" w:rsidRDefault="008908CD" w:rsidP="00C56734">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فالعمليات الداخلية للمنظمة المتعلمة تعتمد في الواقع على التفاعل بين هذين </w:t>
      </w:r>
      <w:r w:rsidR="00626AC0" w:rsidRPr="00947943">
        <w:rPr>
          <w:rFonts w:ascii="Traditional Arabic" w:hAnsi="Traditional Arabic" w:cs="Traditional Arabic" w:hint="cs"/>
          <w:sz w:val="32"/>
          <w:szCs w:val="32"/>
          <w:rtl/>
          <w:lang w:bidi="ar-DZ"/>
        </w:rPr>
        <w:t>المستويين.</w:t>
      </w:r>
      <w:r w:rsidR="00CC72F9" w:rsidRPr="00947943">
        <w:rPr>
          <w:rStyle w:val="Appelnotedebasdep"/>
          <w:rFonts w:ascii="Traditional Arabic" w:hAnsi="Traditional Arabic" w:cs="Traditional Arabic"/>
          <w:sz w:val="32"/>
          <w:szCs w:val="32"/>
          <w:rtl/>
          <w:lang w:bidi="ar-DZ"/>
        </w:rPr>
        <w:footnoteReference w:id="12"/>
      </w:r>
    </w:p>
    <w:p w:rsidR="00561FD3" w:rsidRPr="00947943" w:rsidRDefault="00C40225" w:rsidP="00947943">
      <w:pPr>
        <w:bidi/>
        <w:spacing w:after="0" w:line="360" w:lineRule="auto"/>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والإجابة على هذا السؤال يدفعنا لمعرفة آليات </w:t>
      </w:r>
      <w:r w:rsidR="00626AC0" w:rsidRPr="00947943">
        <w:rPr>
          <w:rFonts w:ascii="Traditional Arabic" w:hAnsi="Traditional Arabic" w:cs="Traditional Arabic" w:hint="cs"/>
          <w:sz w:val="32"/>
          <w:szCs w:val="32"/>
          <w:rtl/>
          <w:lang w:bidi="ar-DZ"/>
        </w:rPr>
        <w:t>الانتقال</w:t>
      </w:r>
      <w:r w:rsidRPr="00947943">
        <w:rPr>
          <w:rFonts w:ascii="Traditional Arabic" w:hAnsi="Traditional Arabic" w:cs="Traditional Arabic"/>
          <w:sz w:val="32"/>
          <w:szCs w:val="32"/>
          <w:rtl/>
          <w:lang w:bidi="ar-DZ"/>
        </w:rPr>
        <w:t xml:space="preserve"> من مستوى التعلم إلى مستوى آخر، من معارف فردية إلى معارف جماعية، إلى تنظيمية.</w:t>
      </w:r>
    </w:p>
    <w:p w:rsidR="00C40225" w:rsidRPr="00947943" w:rsidRDefault="00561FD3" w:rsidP="00947943">
      <w:pPr>
        <w:pStyle w:val="Paragraphedeliste"/>
        <w:numPr>
          <w:ilvl w:val="0"/>
          <w:numId w:val="8"/>
        </w:num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 xml:space="preserve">الفرد والتعلم التنظيمي </w:t>
      </w:r>
    </w:p>
    <w:p w:rsidR="00C81CD2" w:rsidRPr="00947943" w:rsidRDefault="00561FD3" w:rsidP="00B64439">
      <w:p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 xml:space="preserve">منذ أكثر من 30 سنة كان التعلم يدرس في مجال علوم التسيير، ومع كثرة الأبحاث في هذا المجال جدد </w:t>
      </w:r>
      <w:r w:rsidR="00626AC0" w:rsidRPr="00947943">
        <w:rPr>
          <w:rFonts w:ascii="Traditional Arabic" w:hAnsi="Traditional Arabic" w:cs="Traditional Arabic" w:hint="cs"/>
          <w:sz w:val="32"/>
          <w:szCs w:val="32"/>
          <w:rtl/>
          <w:lang w:bidi="ar-DZ"/>
        </w:rPr>
        <w:t>الاهتمام</w:t>
      </w:r>
      <w:r w:rsidRPr="00947943">
        <w:rPr>
          <w:rFonts w:ascii="Traditional Arabic" w:hAnsi="Traditional Arabic" w:cs="Traditional Arabic"/>
          <w:sz w:val="32"/>
          <w:szCs w:val="32"/>
          <w:rtl/>
          <w:lang w:bidi="ar-DZ"/>
        </w:rPr>
        <w:t xml:space="preserve"> بمفهوم التعلم، </w:t>
      </w:r>
      <w:r w:rsidR="00C81CD2" w:rsidRPr="00947943">
        <w:rPr>
          <w:rFonts w:ascii="Traditional Arabic" w:hAnsi="Traditional Arabic" w:cs="Traditional Arabic"/>
          <w:sz w:val="32"/>
          <w:szCs w:val="32"/>
          <w:rtl/>
          <w:lang w:bidi="ar-DZ"/>
        </w:rPr>
        <w:t>وفرقوا بين التعلم الفردي لأعضاء المنظمة والتعلم التنظيمي، وأجمعوا على أن التعلم الفردي يعتبر كمنبع للتعلم التنظيمي.</w:t>
      </w:r>
      <w:r w:rsidR="003D429A" w:rsidRPr="00947943">
        <w:rPr>
          <w:rFonts w:ascii="Traditional Arabic" w:hAnsi="Traditional Arabic" w:cs="Traditional Arabic"/>
          <w:sz w:val="32"/>
          <w:szCs w:val="32"/>
          <w:rtl/>
          <w:lang w:bidi="ar-DZ"/>
        </w:rPr>
        <w:t>يظهر الترابط بين التعلم الفردي والتنظيمي والجماعي، فهذا التفاعل مؤسس بصفة واسعة ويقبله النظريون، حيث يعتبر العديد من الكتاب أن المنظمات تتعلم بواسطة أعضائها الذين يشكلون التعلم الجماعي الذي يجده مصدره من الفرد.</w:t>
      </w:r>
      <w:r w:rsidR="00EF3D54" w:rsidRPr="00947943">
        <w:rPr>
          <w:rFonts w:ascii="Traditional Arabic" w:hAnsi="Traditional Arabic" w:cs="Traditional Arabic"/>
          <w:sz w:val="32"/>
          <w:szCs w:val="32"/>
          <w:lang w:bidi="ar-DZ"/>
        </w:rPr>
        <w:t>(</w:t>
      </w:r>
      <w:proofErr w:type="spellStart"/>
      <w:r w:rsidR="00EF3D54" w:rsidRPr="00947943">
        <w:rPr>
          <w:rFonts w:ascii="Traditional Arabic" w:hAnsi="Traditional Arabic" w:cs="Traditional Arabic"/>
          <w:sz w:val="32"/>
          <w:szCs w:val="32"/>
          <w:lang w:bidi="ar-DZ"/>
        </w:rPr>
        <w:t>Fillol</w:t>
      </w:r>
      <w:proofErr w:type="spellEnd"/>
      <w:r w:rsidR="00EF3D54" w:rsidRPr="00947943">
        <w:rPr>
          <w:rFonts w:ascii="Traditional Arabic" w:hAnsi="Traditional Arabic" w:cs="Traditional Arabic"/>
          <w:sz w:val="32"/>
          <w:szCs w:val="32"/>
          <w:lang w:bidi="ar-DZ"/>
        </w:rPr>
        <w:t>, 2004,)</w:t>
      </w:r>
    </w:p>
    <w:p w:rsidR="00EF3D54" w:rsidRPr="00947943" w:rsidRDefault="00EF3D54" w:rsidP="00353DB7">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يقول </w:t>
      </w:r>
      <w:r w:rsidRPr="00353DB7">
        <w:rPr>
          <w:rFonts w:ascii="Traditional Arabic" w:hAnsi="Traditional Arabic" w:cs="Traditional Arabic"/>
          <w:color w:val="000000" w:themeColor="text1"/>
          <w:sz w:val="32"/>
          <w:szCs w:val="32"/>
          <w:lang w:bidi="ar-DZ"/>
        </w:rPr>
        <w:t>(Shrisvasstara</w:t>
      </w:r>
      <w:r w:rsidR="00353DB7" w:rsidRPr="00353DB7">
        <w:rPr>
          <w:rFonts w:ascii="Traditional Arabic" w:hAnsi="Traditional Arabic" w:cs="Traditional Arabic"/>
          <w:color w:val="000000" w:themeColor="text1"/>
          <w:sz w:val="32"/>
          <w:szCs w:val="32"/>
          <w:lang w:bidi="ar-DZ"/>
        </w:rPr>
        <w:t>,</w:t>
      </w:r>
      <w:r w:rsidRPr="00353DB7">
        <w:rPr>
          <w:rFonts w:ascii="Traditional Arabic" w:hAnsi="Traditional Arabic" w:cs="Traditional Arabic"/>
          <w:color w:val="000000" w:themeColor="text1"/>
          <w:sz w:val="32"/>
          <w:szCs w:val="32"/>
          <w:lang w:bidi="ar-DZ"/>
        </w:rPr>
        <w:t>1983</w:t>
      </w:r>
      <w:r w:rsidRPr="00947943">
        <w:rPr>
          <w:rFonts w:ascii="Traditional Arabic" w:hAnsi="Traditional Arabic" w:cs="Traditional Arabic"/>
          <w:sz w:val="32"/>
          <w:szCs w:val="32"/>
          <w:lang w:bidi="ar-DZ"/>
        </w:rPr>
        <w:t xml:space="preserve">) </w:t>
      </w:r>
      <w:r w:rsidRPr="00947943">
        <w:rPr>
          <w:rFonts w:ascii="Traditional Arabic" w:hAnsi="Traditional Arabic" w:cs="Traditional Arabic"/>
          <w:sz w:val="32"/>
          <w:szCs w:val="32"/>
          <w:rtl/>
          <w:lang w:bidi="ar-DZ"/>
        </w:rPr>
        <w:t xml:space="preserve"> التعلم التنظيمي يحدث عن طريق أعضاء المنظمة </w:t>
      </w:r>
    </w:p>
    <w:p w:rsidR="00207C98" w:rsidRDefault="00353DB7" w:rsidP="00A512FF">
      <w:pPr>
        <w:bidi/>
        <w:spacing w:after="0" w:line="36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حسب</w:t>
      </w:r>
      <w:r w:rsidRPr="00947943">
        <w:rPr>
          <w:rFonts w:ascii="Traditional Arabic" w:hAnsi="Traditional Arabic" w:cs="Traditional Arabic"/>
          <w:sz w:val="32"/>
          <w:szCs w:val="32"/>
          <w:lang w:bidi="ar-DZ"/>
        </w:rPr>
        <w:t>(Cohen</w:t>
      </w:r>
      <w:r>
        <w:rPr>
          <w:rFonts w:ascii="Traditional Arabic" w:hAnsi="Traditional Arabic" w:cs="Traditional Arabic"/>
          <w:sz w:val="32"/>
          <w:szCs w:val="32"/>
          <w:lang w:bidi="ar-DZ"/>
        </w:rPr>
        <w:t>,</w:t>
      </w:r>
      <w:r w:rsidRPr="00947943">
        <w:rPr>
          <w:rFonts w:ascii="Traditional Arabic" w:hAnsi="Traditional Arabic" w:cs="Traditional Arabic"/>
          <w:sz w:val="32"/>
          <w:szCs w:val="32"/>
          <w:lang w:bidi="ar-DZ"/>
        </w:rPr>
        <w:t xml:space="preserve"> 1991)</w:t>
      </w:r>
      <w:r w:rsidR="00EF3D54" w:rsidRPr="00947943">
        <w:rPr>
          <w:rFonts w:ascii="Traditional Arabic" w:hAnsi="Traditional Arabic" w:cs="Traditional Arabic"/>
          <w:sz w:val="32"/>
          <w:szCs w:val="32"/>
          <w:rtl/>
          <w:lang w:bidi="ar-DZ"/>
        </w:rPr>
        <w:t xml:space="preserve"> أساس الكفاءات التنظيمية</w:t>
      </w:r>
      <w:r w:rsidR="00A512FF">
        <w:rPr>
          <w:rFonts w:ascii="Traditional Arabic" w:hAnsi="Traditional Arabic" w:cs="Traditional Arabic" w:hint="cs"/>
          <w:sz w:val="32"/>
          <w:szCs w:val="32"/>
          <w:rtl/>
          <w:lang w:bidi="ar-DZ"/>
        </w:rPr>
        <w:t xml:space="preserve"> هو</w:t>
      </w:r>
      <w:r w:rsidR="00EF3D54" w:rsidRPr="00947943">
        <w:rPr>
          <w:rFonts w:ascii="Traditional Arabic" w:hAnsi="Traditional Arabic" w:cs="Traditional Arabic"/>
          <w:sz w:val="32"/>
          <w:szCs w:val="32"/>
          <w:rtl/>
          <w:lang w:bidi="ar-DZ"/>
        </w:rPr>
        <w:t xml:space="preserve"> المهارات الفردية لأعضائها</w:t>
      </w:r>
    </w:p>
    <w:p w:rsidR="00EF3D54" w:rsidRPr="00947943" w:rsidRDefault="00EF3D54"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أيضا </w:t>
      </w:r>
      <w:r w:rsidRPr="00947943">
        <w:rPr>
          <w:rFonts w:ascii="Traditional Arabic" w:hAnsi="Traditional Arabic" w:cs="Traditional Arabic"/>
          <w:sz w:val="32"/>
          <w:szCs w:val="32"/>
          <w:lang w:bidi="ar-DZ"/>
        </w:rPr>
        <w:t xml:space="preserve">Kim </w:t>
      </w:r>
      <w:r w:rsidRPr="00947943">
        <w:rPr>
          <w:rFonts w:ascii="Traditional Arabic" w:hAnsi="Traditional Arabic" w:cs="Traditional Arabic"/>
          <w:sz w:val="32"/>
          <w:szCs w:val="32"/>
          <w:rtl/>
          <w:lang w:bidi="ar-DZ"/>
        </w:rPr>
        <w:t xml:space="preserve"> في مقالة يربط بين التعلم الفر</w:t>
      </w:r>
      <w:r w:rsidR="00662E65" w:rsidRPr="00947943">
        <w:rPr>
          <w:rFonts w:ascii="Traditional Arabic" w:hAnsi="Traditional Arabic" w:cs="Traditional Arabic"/>
          <w:sz w:val="32"/>
          <w:szCs w:val="32"/>
          <w:rtl/>
          <w:lang w:bidi="ar-DZ"/>
        </w:rPr>
        <w:t>دي والتنظيمي في هذا السياق يرى أن الأفراد أساس التعلم الجماعي ويقول المنظمات تتعلم عن طريق أعضائها .</w:t>
      </w:r>
    </w:p>
    <w:p w:rsidR="00F659E5" w:rsidRPr="00947943" w:rsidRDefault="00BE00B7" w:rsidP="00892C9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lastRenderedPageBreak/>
        <w:t xml:space="preserve">كذلك </w:t>
      </w:r>
      <w:r w:rsidRPr="00947943">
        <w:rPr>
          <w:rFonts w:ascii="Traditional Arabic" w:hAnsi="Traditional Arabic" w:cs="Traditional Arabic"/>
          <w:sz w:val="32"/>
          <w:szCs w:val="32"/>
          <w:lang w:bidi="ar-DZ"/>
        </w:rPr>
        <w:t>(</w:t>
      </w:r>
      <w:proofErr w:type="spellStart"/>
      <w:r w:rsidRPr="00947943">
        <w:rPr>
          <w:rFonts w:ascii="Traditional Arabic" w:hAnsi="Traditional Arabic" w:cs="Traditional Arabic"/>
          <w:sz w:val="32"/>
          <w:szCs w:val="32"/>
          <w:lang w:bidi="ar-DZ"/>
        </w:rPr>
        <w:t>Schon</w:t>
      </w:r>
      <w:proofErr w:type="spellEnd"/>
      <w:r w:rsidRPr="00947943">
        <w:rPr>
          <w:rFonts w:ascii="Traditional Arabic" w:hAnsi="Traditional Arabic" w:cs="Traditional Arabic"/>
          <w:sz w:val="32"/>
          <w:szCs w:val="32"/>
          <w:lang w:bidi="ar-DZ"/>
        </w:rPr>
        <w:t xml:space="preserve"> et </w:t>
      </w:r>
      <w:proofErr w:type="spellStart"/>
      <w:r w:rsidRPr="00947943">
        <w:rPr>
          <w:rFonts w:ascii="Traditional Arabic" w:hAnsi="Traditional Arabic" w:cs="Traditional Arabic"/>
          <w:sz w:val="32"/>
          <w:szCs w:val="32"/>
          <w:lang w:bidi="ar-DZ"/>
        </w:rPr>
        <w:t>Argyris</w:t>
      </w:r>
      <w:proofErr w:type="spellEnd"/>
      <w:r w:rsidRPr="00947943">
        <w:rPr>
          <w:rFonts w:ascii="Traditional Arabic" w:hAnsi="Traditional Arabic" w:cs="Traditional Arabic"/>
          <w:sz w:val="32"/>
          <w:szCs w:val="32"/>
          <w:lang w:bidi="ar-DZ"/>
        </w:rPr>
        <w:t>)</w:t>
      </w:r>
      <w:r w:rsidRPr="00947943">
        <w:rPr>
          <w:rFonts w:ascii="Traditional Arabic" w:hAnsi="Traditional Arabic" w:cs="Traditional Arabic"/>
          <w:sz w:val="32"/>
          <w:szCs w:val="32"/>
          <w:rtl/>
          <w:lang w:bidi="ar-DZ"/>
        </w:rPr>
        <w:t xml:space="preserve"> يتبعان نفس الطريق التعلم الفردي يؤسس التعلم التنظيمي الذي بدوره يغذي التعلم </w:t>
      </w:r>
      <w:proofErr w:type="gramStart"/>
      <w:r w:rsidRPr="00947943">
        <w:rPr>
          <w:rFonts w:ascii="Traditional Arabic" w:hAnsi="Traditional Arabic" w:cs="Traditional Arabic"/>
          <w:sz w:val="32"/>
          <w:szCs w:val="32"/>
          <w:rtl/>
          <w:lang w:bidi="ar-DZ"/>
        </w:rPr>
        <w:t>الفردي .</w:t>
      </w:r>
      <w:proofErr w:type="gramEnd"/>
      <w:r w:rsidRPr="00947943">
        <w:rPr>
          <w:rFonts w:ascii="Traditional Arabic" w:hAnsi="Traditional Arabic" w:cs="Traditional Arabic"/>
          <w:sz w:val="32"/>
          <w:szCs w:val="32"/>
          <w:lang w:bidi="ar-DZ"/>
        </w:rPr>
        <w:t>(</w:t>
      </w:r>
      <w:proofErr w:type="spellStart"/>
      <w:r w:rsidRPr="00947943">
        <w:rPr>
          <w:rFonts w:ascii="Traditional Arabic" w:hAnsi="Traditional Arabic" w:cs="Traditional Arabic"/>
          <w:sz w:val="32"/>
          <w:szCs w:val="32"/>
          <w:lang w:bidi="ar-DZ"/>
        </w:rPr>
        <w:t>Fillol</w:t>
      </w:r>
      <w:proofErr w:type="spellEnd"/>
      <w:r w:rsidR="00B1480B" w:rsidRPr="00947943">
        <w:rPr>
          <w:rFonts w:ascii="Traditional Arabic" w:hAnsi="Traditional Arabic" w:cs="Traditional Arabic"/>
          <w:sz w:val="32"/>
          <w:szCs w:val="32"/>
          <w:lang w:bidi="ar-DZ"/>
        </w:rPr>
        <w:t>, 2004</w:t>
      </w:r>
      <w:r w:rsidRPr="00947943">
        <w:rPr>
          <w:rFonts w:ascii="Traditional Arabic" w:hAnsi="Traditional Arabic" w:cs="Traditional Arabic"/>
          <w:sz w:val="32"/>
          <w:szCs w:val="32"/>
          <w:lang w:bidi="ar-DZ"/>
        </w:rPr>
        <w:t> )</w:t>
      </w:r>
      <w:r w:rsidRPr="00947943">
        <w:rPr>
          <w:rFonts w:ascii="Traditional Arabic" w:hAnsi="Traditional Arabic" w:cs="Traditional Arabic"/>
          <w:sz w:val="32"/>
          <w:szCs w:val="32"/>
          <w:rtl/>
          <w:lang w:bidi="ar-DZ"/>
        </w:rPr>
        <w:t>.</w:t>
      </w:r>
    </w:p>
    <w:p w:rsidR="00352220" w:rsidRPr="00947943" w:rsidRDefault="00352220" w:rsidP="00947943">
      <w:pPr>
        <w:pStyle w:val="Paragraphedeliste"/>
        <w:numPr>
          <w:ilvl w:val="0"/>
          <w:numId w:val="8"/>
        </w:num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 xml:space="preserve">التعلم الفردي والتنظيمي عمليتان متكاملتان </w:t>
      </w:r>
    </w:p>
    <w:p w:rsidR="00352220" w:rsidRPr="00947943" w:rsidRDefault="00352220"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بعد تعرفنا أن التعلم الفردي مصدر للتعلم التنظيمي، نحاول توضيح التكامل </w:t>
      </w:r>
      <w:r w:rsidR="00AF68B7" w:rsidRPr="00947943">
        <w:rPr>
          <w:rFonts w:ascii="Traditional Arabic" w:hAnsi="Traditional Arabic" w:cs="Traditional Arabic"/>
          <w:sz w:val="32"/>
          <w:szCs w:val="32"/>
          <w:rtl/>
          <w:lang w:bidi="ar-DZ"/>
        </w:rPr>
        <w:t xml:space="preserve">بين هذين المستويين من التعلم، ومعرفة دور الفرد في عملية الانتقال من التعلم الفردي إلى الجماعي </w:t>
      </w:r>
      <w:r w:rsidR="00AF68B7" w:rsidRPr="00947943">
        <w:rPr>
          <w:rFonts w:ascii="Traditional Arabic" w:hAnsi="Traditional Arabic" w:cs="Traditional Arabic"/>
          <w:sz w:val="32"/>
          <w:szCs w:val="32"/>
          <w:lang w:bidi="ar-DZ"/>
        </w:rPr>
        <w:t>(</w:t>
      </w:r>
      <w:proofErr w:type="spellStart"/>
      <w:r w:rsidR="00AF68B7" w:rsidRPr="00947943">
        <w:rPr>
          <w:rFonts w:ascii="Traditional Arabic" w:hAnsi="Traditional Arabic" w:cs="Traditional Arabic"/>
          <w:sz w:val="32"/>
          <w:szCs w:val="32"/>
          <w:lang w:bidi="ar-DZ"/>
        </w:rPr>
        <w:t>Fillol</w:t>
      </w:r>
      <w:proofErr w:type="spellEnd"/>
      <w:r w:rsidR="00AF68B7" w:rsidRPr="00947943">
        <w:rPr>
          <w:rFonts w:ascii="Traditional Arabic" w:hAnsi="Traditional Arabic" w:cs="Traditional Arabic"/>
          <w:sz w:val="32"/>
          <w:szCs w:val="32"/>
          <w:lang w:bidi="ar-DZ"/>
        </w:rPr>
        <w:t xml:space="preserve">, </w:t>
      </w:r>
      <w:r w:rsidR="00A512FF">
        <w:rPr>
          <w:rFonts w:ascii="Traditional Arabic" w:hAnsi="Traditional Arabic" w:cs="Traditional Arabic"/>
          <w:sz w:val="32"/>
          <w:szCs w:val="32"/>
          <w:lang w:bidi="ar-DZ"/>
        </w:rPr>
        <w:t>2004</w:t>
      </w:r>
      <w:r w:rsidR="00AF68B7" w:rsidRPr="00947943">
        <w:rPr>
          <w:rFonts w:ascii="Traditional Arabic" w:hAnsi="Traditional Arabic" w:cs="Traditional Arabic"/>
          <w:sz w:val="32"/>
          <w:szCs w:val="32"/>
          <w:lang w:bidi="ar-DZ"/>
        </w:rPr>
        <w:t>)</w:t>
      </w:r>
      <w:r w:rsidR="00AF68B7" w:rsidRPr="00947943">
        <w:rPr>
          <w:rFonts w:ascii="Traditional Arabic" w:hAnsi="Traditional Arabic" w:cs="Traditional Arabic"/>
          <w:sz w:val="32"/>
          <w:szCs w:val="32"/>
          <w:rtl/>
          <w:lang w:bidi="ar-DZ"/>
        </w:rPr>
        <w:t>.</w:t>
      </w:r>
    </w:p>
    <w:p w:rsidR="00AF68B7" w:rsidRPr="00947943" w:rsidRDefault="00AF68B7"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تحليل عمليات الانتقال من مستوى التعليم إلى مستوى آخر ترتكز أساسا على التفاعلات الاجتماعية والروتينيات التي تجمع في المصطلح المشترك ''المشاركة'' </w:t>
      </w:r>
      <w:r w:rsidRPr="00947943">
        <w:rPr>
          <w:rFonts w:ascii="Traditional Arabic" w:hAnsi="Traditional Arabic" w:cs="Traditional Arabic"/>
          <w:sz w:val="32"/>
          <w:szCs w:val="32"/>
          <w:lang w:bidi="ar-DZ"/>
        </w:rPr>
        <w:t>(</w:t>
      </w:r>
      <w:proofErr w:type="spellStart"/>
      <w:r w:rsidRPr="00947943">
        <w:rPr>
          <w:rFonts w:ascii="Traditional Arabic" w:hAnsi="Traditional Arabic" w:cs="Traditional Arabic"/>
          <w:sz w:val="32"/>
          <w:szCs w:val="32"/>
          <w:lang w:bidi="ar-DZ"/>
        </w:rPr>
        <w:t>Socialization</w:t>
      </w:r>
      <w:proofErr w:type="spellEnd"/>
      <w:r w:rsidRPr="00947943">
        <w:rPr>
          <w:rFonts w:ascii="Traditional Arabic" w:hAnsi="Traditional Arabic" w:cs="Traditional Arabic"/>
          <w:sz w:val="32"/>
          <w:szCs w:val="32"/>
          <w:lang w:bidi="ar-DZ"/>
        </w:rPr>
        <w:t>)</w:t>
      </w:r>
      <w:r w:rsidRPr="00947943">
        <w:rPr>
          <w:rFonts w:ascii="Traditional Arabic" w:hAnsi="Traditional Arabic" w:cs="Traditional Arabic"/>
          <w:sz w:val="32"/>
          <w:szCs w:val="32"/>
          <w:rtl/>
          <w:lang w:bidi="ar-DZ"/>
        </w:rPr>
        <w:t>.</w:t>
      </w:r>
      <w:r w:rsidRPr="00947943">
        <w:rPr>
          <w:rFonts w:ascii="Traditional Arabic" w:hAnsi="Traditional Arabic" w:cs="Traditional Arabic"/>
          <w:sz w:val="32"/>
          <w:szCs w:val="32"/>
          <w:lang w:bidi="ar-DZ"/>
        </w:rPr>
        <w:t>(</w:t>
      </w:r>
      <w:proofErr w:type="spellStart"/>
      <w:r w:rsidR="00207C98" w:rsidRPr="00947943">
        <w:rPr>
          <w:rFonts w:ascii="Traditional Arabic" w:hAnsi="Traditional Arabic" w:cs="Traditional Arabic"/>
          <w:sz w:val="32"/>
          <w:szCs w:val="32"/>
          <w:lang w:bidi="ar-DZ"/>
        </w:rPr>
        <w:t>Fillol</w:t>
      </w:r>
      <w:proofErr w:type="spellEnd"/>
      <w:r w:rsidRPr="00947943">
        <w:rPr>
          <w:rFonts w:ascii="Traditional Arabic" w:hAnsi="Traditional Arabic" w:cs="Traditional Arabic"/>
          <w:sz w:val="32"/>
          <w:szCs w:val="32"/>
          <w:lang w:bidi="ar-DZ"/>
        </w:rPr>
        <w:t xml:space="preserve">, </w:t>
      </w:r>
      <w:r w:rsidR="00A512FF">
        <w:rPr>
          <w:rFonts w:ascii="Traditional Arabic" w:hAnsi="Traditional Arabic" w:cs="Traditional Arabic"/>
          <w:sz w:val="32"/>
          <w:szCs w:val="32"/>
          <w:lang w:bidi="ar-DZ"/>
        </w:rPr>
        <w:t>2004</w:t>
      </w:r>
      <w:r w:rsidRPr="00947943">
        <w:rPr>
          <w:rFonts w:ascii="Traditional Arabic" w:hAnsi="Traditional Arabic" w:cs="Traditional Arabic"/>
          <w:sz w:val="32"/>
          <w:szCs w:val="32"/>
          <w:lang w:bidi="ar-DZ"/>
        </w:rPr>
        <w:t xml:space="preserve">,) </w:t>
      </w:r>
      <w:r w:rsidRPr="00947943">
        <w:rPr>
          <w:rFonts w:ascii="Traditional Arabic" w:hAnsi="Traditional Arabic" w:cs="Traditional Arabic"/>
          <w:sz w:val="32"/>
          <w:szCs w:val="32"/>
          <w:rtl/>
          <w:lang w:bidi="ar-DZ"/>
        </w:rPr>
        <w:t xml:space="preserve">، وهي عملية التفاعل وتبادل الخبرات بين الأفرادعن طريق التقليد </w:t>
      </w:r>
      <w:r w:rsidR="00626AC0" w:rsidRPr="00947943">
        <w:rPr>
          <w:rFonts w:ascii="Traditional Arabic" w:hAnsi="Traditional Arabic" w:cs="Traditional Arabic" w:hint="cs"/>
          <w:sz w:val="32"/>
          <w:szCs w:val="32"/>
          <w:rtl/>
          <w:lang w:bidi="ar-DZ"/>
        </w:rPr>
        <w:t>والروتينيا</w:t>
      </w:r>
      <w:r w:rsidR="00626AC0" w:rsidRPr="00947943">
        <w:rPr>
          <w:rFonts w:ascii="Traditional Arabic" w:hAnsi="Traditional Arabic" w:cs="Traditional Arabic" w:hint="eastAsia"/>
          <w:sz w:val="32"/>
          <w:szCs w:val="32"/>
          <w:rtl/>
          <w:lang w:bidi="ar-DZ"/>
        </w:rPr>
        <w:t>ت</w:t>
      </w:r>
      <w:r w:rsidRPr="00947943">
        <w:rPr>
          <w:rFonts w:ascii="Traditional Arabic" w:hAnsi="Traditional Arabic" w:cs="Traditional Arabic"/>
          <w:sz w:val="32"/>
          <w:szCs w:val="32"/>
          <w:rtl/>
          <w:lang w:bidi="ar-DZ"/>
        </w:rPr>
        <w:t xml:space="preserve"> .</w:t>
      </w:r>
    </w:p>
    <w:p w:rsidR="00FB1769" w:rsidRDefault="00994806"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وفي ظل </w:t>
      </w:r>
      <w:r w:rsidR="00511DCA" w:rsidRPr="00947943">
        <w:rPr>
          <w:rFonts w:ascii="Traditional Arabic" w:hAnsi="Traditional Arabic" w:cs="Traditional Arabic"/>
          <w:sz w:val="32"/>
          <w:szCs w:val="32"/>
          <w:rtl/>
          <w:lang w:bidi="ar-DZ"/>
        </w:rPr>
        <w:t>مهاراتهم ومعارفهم ويسمح بتسهيل عمل المنظمة، والشكل رقم (02)، يوضح عملية الربط بين</w:t>
      </w:r>
      <w:r w:rsidR="00626AC0">
        <w:rPr>
          <w:rFonts w:ascii="Traditional Arabic" w:hAnsi="Traditional Arabic" w:cs="Traditional Arabic"/>
          <w:sz w:val="32"/>
          <w:szCs w:val="32"/>
          <w:rtl/>
          <w:lang w:bidi="ar-DZ"/>
        </w:rPr>
        <w:t xml:space="preserve"> التعلم الفردي والتعلم التنظيمي</w:t>
      </w:r>
      <w:r w:rsidR="001C1212" w:rsidRPr="00947943">
        <w:rPr>
          <w:rFonts w:ascii="Traditional Arabic" w:hAnsi="Traditional Arabic" w:cs="Traditional Arabic"/>
          <w:sz w:val="32"/>
          <w:szCs w:val="32"/>
          <w:rtl/>
          <w:lang w:bidi="ar-DZ"/>
        </w:rPr>
        <w:t>.</w:t>
      </w:r>
      <w:r w:rsidR="00467B6B" w:rsidRPr="00947943">
        <w:rPr>
          <w:rStyle w:val="Appelnotedebasdep"/>
          <w:rFonts w:ascii="Traditional Arabic" w:hAnsi="Traditional Arabic" w:cs="Traditional Arabic"/>
          <w:sz w:val="32"/>
          <w:szCs w:val="32"/>
          <w:rtl/>
          <w:lang w:bidi="ar-DZ"/>
        </w:rPr>
        <w:footnoteReference w:id="13"/>
      </w:r>
    </w:p>
    <w:p w:rsidR="00850016" w:rsidRPr="002D4ADA" w:rsidRDefault="00800AC4" w:rsidP="00892C99">
      <w:pPr>
        <w:bidi/>
        <w:spacing w:after="0"/>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pict>
          <v:group id="Group 76" o:spid="_x0000_s1083" style="position:absolute;left:0;text-align:left;margin-left:45.95pt;margin-top:26.15pt;width:386.65pt;height:202.4pt;z-index:251663872" coordsize="57442,2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">
            <v:rect id="Rectangle 27" o:spid="_x0000_s1084" style="position:absolute;width:18796;height:52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YocAA&#10;AADaAAAADwAAAGRycy9kb3ducmV2LnhtbESPQYvCMBSE74L/ITzBm031IFKNsoiCh720etDbo3m2&#10;ZZuX0kTb7q83guBxmJlvmM2uN7V4UusqywrmUQyCOLe64kLB5XycrUA4j6yxtkwKBnKw245HG0y0&#10;7TilZ+YLESDsElRQet8kUrq8JIMusg1x8O62NeiDbAupW+wC3NRyEcdLabDisFBiQ/uS8r/sYRRg&#10;1t+GYbh2nUzruDr8p032myo1nfQ/axCeev8Nf9onrWAB7yvh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ZYocAAAADaAAAADwAAAAAAAAAAAAAAAACYAgAAZHJzL2Rvd25y&#10;ZXYueG1sUEsFBgAAAAAEAAQA9QAAAIUDAAAAAA==&#10;" strokeweight="1pt">
              <v:textbox>
                <w:txbxContent>
                  <w:p w:rsidR="00E257B1" w:rsidRPr="00F157C3" w:rsidRDefault="00E257B1" w:rsidP="00850016">
                    <w:pPr>
                      <w:bidi/>
                      <w:jc w:val="center"/>
                      <w:rPr>
                        <w:rFonts w:ascii="Simplified Arabic" w:hAnsi="Simplified Arabic" w:cs="Simplified Arabic"/>
                        <w:b/>
                        <w:bCs/>
                        <w:sz w:val="24"/>
                        <w:szCs w:val="24"/>
                        <w:rtl/>
                        <w:lang w:bidi="ar-DZ"/>
                      </w:rPr>
                    </w:pPr>
                    <w:r w:rsidRPr="00F157C3">
                      <w:rPr>
                        <w:rFonts w:ascii="Simplified Arabic" w:hAnsi="Simplified Arabic" w:cs="Simplified Arabic" w:hint="cs"/>
                        <w:b/>
                        <w:bCs/>
                        <w:sz w:val="24"/>
                        <w:szCs w:val="24"/>
                        <w:rtl/>
                        <w:lang w:bidi="ar-DZ"/>
                      </w:rPr>
                      <w:t>التعلم الفردي</w:t>
                    </w:r>
                  </w:p>
                </w:txbxContent>
              </v:textbox>
            </v:rect>
            <v:rect id="Rectangle 27" o:spid="_x0000_s1085" style="position:absolute;top:5175;width:18796;height:199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E257B1" w:rsidRDefault="00E257B1" w:rsidP="00850016">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الأفراد</w:t>
                    </w:r>
                  </w:p>
                  <w:p w:rsidR="00E257B1" w:rsidRDefault="00E257B1" w:rsidP="00850016">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تغيير في الهيكل المعرفي</w:t>
                    </w:r>
                  </w:p>
                  <w:p w:rsidR="00E257B1" w:rsidRPr="0044384F" w:rsidRDefault="00E257B1" w:rsidP="0085001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24"/>
                        <w:szCs w:val="24"/>
                        <w:rtl/>
                        <w:lang w:bidi="ar-DZ"/>
                      </w:rPr>
                      <w:t>تغير في السلوك من خلال التجربة والخطأ</w:t>
                    </w:r>
                  </w:p>
                </w:txbxContent>
              </v:textbox>
            </v:rect>
            <v:rect id="Rectangle 27" o:spid="_x0000_s1086" style="position:absolute;left:38646;width:18796;height:52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rsidR="00E257B1" w:rsidRPr="0044384F" w:rsidRDefault="00E257B1" w:rsidP="0085001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24"/>
                        <w:szCs w:val="24"/>
                        <w:rtl/>
                        <w:lang w:bidi="ar-DZ"/>
                      </w:rPr>
                      <w:t>التعلم التنظيمي</w:t>
                    </w:r>
                  </w:p>
                </w:txbxContent>
              </v:textbox>
            </v:rect>
            <v:rect id="Rectangle 27" o:spid="_x0000_s1087" style="position:absolute;left:38560;top:5089;width:18796;height:199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sUA&#10;AADaAAAADwAAAGRycy9kb3ducmV2LnhtbESPQWvCQBSE74L/YXmF3upGi9WmriItggeLmAZKbo/s&#10;M0nNvg3ZNUZ/fbdQ8DjMzDfMYtWbWnTUusqygvEoAkGcW11xoSD92jzNQTiPrLG2TAqu5GC1HA4W&#10;GGt74QN1iS9EgLCLUUHpfRNL6fKSDLqRbYiDd7StQR9kW0jd4iXATS0nUfQiDVYcFkps6L2k/JSc&#10;jQKjs/zz+v2TvT4fbx9dOhvPd/taqceHfv0GwlPv7+H/9lYrmMLflX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P+xQAAANoAAAAPAAAAAAAAAAAAAAAAAJgCAABkcnMv&#10;ZG93bnJldi54bWxQSwUGAAAAAAQABAD1AAAAigMAAAAA&#10;" strokeweight="1pt">
              <v:textbox>
                <w:txbxContent>
                  <w:p w:rsidR="00E257B1" w:rsidRDefault="00E257B1" w:rsidP="00850016">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المجموعة أو النظام</w:t>
                    </w:r>
                  </w:p>
                  <w:p w:rsidR="00E257B1" w:rsidRDefault="00E257B1" w:rsidP="00850016">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التغيير في قاعدة المعرفة والقيم</w:t>
                    </w:r>
                  </w:p>
                  <w:p w:rsidR="00E257B1" w:rsidRDefault="00E257B1" w:rsidP="00850016">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التغير في الأنماط السلوكية</w:t>
                    </w:r>
                  </w:p>
                  <w:p w:rsidR="00E257B1" w:rsidRPr="0044384F" w:rsidRDefault="00E257B1" w:rsidP="0085001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24"/>
                        <w:szCs w:val="24"/>
                        <w:rtl/>
                        <w:lang w:bidi="ar-DZ"/>
                      </w:rPr>
                      <w:t>التأمل والتفكير الجماعي</w:t>
                    </w:r>
                  </w:p>
                </w:txbxContent>
              </v:textbox>
            </v:rect>
            <v:rect id="Rectangle 27" o:spid="_x0000_s1088" style="position:absolute;left:22342;top:5348;width:12243;height:32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rsidR="00E257B1" w:rsidRPr="0044384F" w:rsidRDefault="00E257B1" w:rsidP="0085001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24"/>
                        <w:szCs w:val="24"/>
                        <w:rtl/>
                        <w:lang w:bidi="ar-DZ"/>
                      </w:rPr>
                      <w:t>الاتصالات</w:t>
                    </w:r>
                  </w:p>
                </w:txbxContent>
              </v:textbox>
            </v:rect>
            <v:rect id="Rectangle 27" o:spid="_x0000_s1089" style="position:absolute;left:22342;top:12249;width:12243;height:32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E257B1" w:rsidRPr="0044384F" w:rsidRDefault="00E257B1" w:rsidP="0085001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24"/>
                        <w:szCs w:val="24"/>
                        <w:rtl/>
                        <w:lang w:bidi="ar-DZ"/>
                      </w:rPr>
                      <w:t>الشفافية</w:t>
                    </w:r>
                  </w:p>
                </w:txbxContent>
              </v:textbox>
            </v:rect>
            <v:rect id="Rectangle 27" o:spid="_x0000_s1090" style="position:absolute;left:22342;top:19236;width:12243;height:32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textbox>
                <w:txbxContent>
                  <w:p w:rsidR="00E257B1" w:rsidRPr="0044384F" w:rsidRDefault="00E257B1" w:rsidP="0085001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24"/>
                        <w:szCs w:val="24"/>
                        <w:rtl/>
                        <w:lang w:bidi="ar-DZ"/>
                      </w:rPr>
                      <w:t>التكامل</w:t>
                    </w:r>
                  </w:p>
                </w:txbxContent>
              </v:textbox>
            </v:rect>
            <v:shape id="Straight Arrow Connector 36" o:spid="_x0000_s1091" type="#_x0000_t32" style="position:absolute;left:18719;top:9920;width:20124;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ksIAAADaAAAADwAAAGRycy9kb3ducmV2LnhtbESPT4vCMBTE7wt+h/AWvK3p7kG0Gkt1&#10;ETx48N/B46N525ZNXtomav32RhA8DjPzG2ae9daIK3W+dqzge5SAIC6crrlUcDquvyYgfEDWaByT&#10;gjt5yBaDjzmm2t14T9dDKEWEsE9RQRVCk0rpi4os+pFriKP35zqLIcqulLrDW4RbI3+SZCwt1hwX&#10;KmxoVVHxf7hYBePmlG9b2f6i3J33Lbnl2pilUsPPPp+BCNSHd/jV3mgFU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ksIAAADaAAAADwAAAAAAAAAAAAAA&#10;AAChAgAAZHJzL2Rvd25yZXYueG1sUEsFBgAAAAAEAAQA+QAAAJADAAAAAA==&#10;">
              <v:stroke endarrow="block" joinstyle="miter"/>
            </v:shape>
            <v:shape id="Straight Arrow Connector 37" o:spid="_x0000_s1092" type="#_x0000_t32" style="position:absolute;left:18805;top:17080;width:2008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0I8UAAADbAAAADwAAAGRycy9kb3ducmV2LnhtbESPzW7CQAyE75V4h5Ur9dZsClKFUhbE&#10;j6A90AMp3K2sSQJZb8huIeXp60Ol3mzNeObzZNa7Rl2pC7VnAy9JCoq48Lbm0sD+a/08BhUissXG&#10;Mxn4oQCz6eBhgpn1N97RNY+lkhAOGRqoYmwzrUNRkcOQ+JZYtKPvHEZZu1LbDm8S7ho9TNNX7bBm&#10;aaiwpWVFxTn/dgbGm+Z+utDpffGZnvPVflTs6sPWmKfHfv4GKlIf/81/1x9W8IVefpEB9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k0I8UAAADbAAAADwAAAAAAAAAA&#10;AAAAAAChAgAAZHJzL2Rvd25yZXYueG1sUEsFBgAAAAAEAAQA+QAAAJMDAAAAAA==&#10;">
              <v:stroke endarrow="block" joinstyle="miter"/>
            </v:shape>
            <v:shape id="Straight Arrow Connector 38" o:spid="_x0000_s1093" type="#_x0000_t32" style="position:absolute;left:18805;top:23291;width:2008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RuMMAAADbAAAADwAAAGRycy9kb3ducmV2LnhtbERPS2vCQBC+C/6HZQRvukmFIqmrtEof&#10;h3ow1fuQHZOY7Gya3SbRX+8WCr3Nx/ec1WYwteiodaVlBfE8AkGcWV1yruD49TpbgnAeWWNtmRRc&#10;ycFmPR6tMNG25wN1qc9FCGGXoILC+yaR0mUFGXRz2xAH7mxbgz7ANpe6xT6Em1o+RNGjNFhyaCiw&#10;oW1BWZX+GAXLt/p2+abL+8s+qtLdcZEdytOnUtPJ8PwEwtPg/8V/7g8d5sfw+0s4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kbjDAAAA2wAAAA8AAAAAAAAAAAAA&#10;AAAAoQIAAGRycy9kb3ducmV2LnhtbFBLBQYAAAAABAAEAPkAAACRAwAAAAA=&#10;">
              <v:stroke endarrow="block" joinstyle="miter"/>
            </v:shape>
          </v:group>
        </w:pict>
      </w:r>
      <w:r w:rsidR="00207C98" w:rsidRPr="00892C99">
        <w:rPr>
          <w:rFonts w:ascii="Traditional Arabic" w:hAnsi="Traditional Arabic" w:cs="Traditional Arabic" w:hint="cs"/>
          <w:b/>
          <w:bCs/>
          <w:sz w:val="32"/>
          <w:szCs w:val="32"/>
          <w:rtl/>
          <w:lang w:bidi="ar-DZ"/>
        </w:rPr>
        <w:t>ا</w:t>
      </w:r>
      <w:r w:rsidR="00207C98" w:rsidRPr="00892C99">
        <w:rPr>
          <w:rFonts w:ascii="Traditional Arabic" w:hAnsi="Traditional Arabic" w:cs="Traditional Arabic"/>
          <w:b/>
          <w:bCs/>
          <w:sz w:val="32"/>
          <w:szCs w:val="32"/>
          <w:rtl/>
          <w:lang w:bidi="ar-DZ"/>
        </w:rPr>
        <w:t>لشكل رقم (</w:t>
      </w:r>
      <w:r w:rsidR="00892C99" w:rsidRPr="00892C99">
        <w:rPr>
          <w:rFonts w:ascii="Traditional Arabic" w:hAnsi="Traditional Arabic" w:cs="Traditional Arabic" w:hint="cs"/>
          <w:b/>
          <w:bCs/>
          <w:sz w:val="32"/>
          <w:szCs w:val="32"/>
          <w:rtl/>
          <w:lang w:bidi="ar-DZ"/>
        </w:rPr>
        <w:t>4</w:t>
      </w:r>
      <w:r w:rsidR="00207C98" w:rsidRPr="00892C99">
        <w:rPr>
          <w:rFonts w:ascii="Traditional Arabic" w:hAnsi="Traditional Arabic" w:cs="Traditional Arabic"/>
          <w:b/>
          <w:bCs/>
          <w:sz w:val="32"/>
          <w:szCs w:val="32"/>
          <w:rtl/>
          <w:lang w:bidi="ar-DZ"/>
        </w:rPr>
        <w:t xml:space="preserve">): </w:t>
      </w:r>
      <w:r w:rsidR="00207C98" w:rsidRPr="002D4ADA">
        <w:rPr>
          <w:rFonts w:ascii="Traditional Arabic" w:hAnsi="Traditional Arabic" w:cs="Traditional Arabic"/>
          <w:b/>
          <w:bCs/>
          <w:sz w:val="32"/>
          <w:szCs w:val="32"/>
          <w:rtl/>
          <w:lang w:bidi="ar-DZ"/>
        </w:rPr>
        <w:t>عملية</w:t>
      </w:r>
      <w:r w:rsidR="002D4ADA">
        <w:rPr>
          <w:rFonts w:ascii="Traditional Arabic" w:hAnsi="Traditional Arabic" w:cs="Traditional Arabic"/>
          <w:b/>
          <w:bCs/>
          <w:sz w:val="32"/>
          <w:szCs w:val="32"/>
          <w:rtl/>
          <w:lang w:bidi="ar-DZ"/>
        </w:rPr>
        <w:t xml:space="preserve"> الربط بين التعلم الفردي والتعل</w:t>
      </w:r>
      <w:r w:rsidR="002D4ADA">
        <w:rPr>
          <w:rFonts w:ascii="Traditional Arabic" w:hAnsi="Traditional Arabic" w:cs="Traditional Arabic" w:hint="cs"/>
          <w:b/>
          <w:bCs/>
          <w:sz w:val="32"/>
          <w:szCs w:val="32"/>
          <w:rtl/>
          <w:lang w:bidi="ar-DZ"/>
        </w:rPr>
        <w:t>م</w:t>
      </w:r>
      <w:r w:rsidR="00207C98" w:rsidRPr="002D4ADA">
        <w:rPr>
          <w:rFonts w:ascii="Traditional Arabic" w:hAnsi="Traditional Arabic" w:cs="Traditional Arabic"/>
          <w:b/>
          <w:bCs/>
          <w:sz w:val="32"/>
          <w:szCs w:val="32"/>
          <w:rtl/>
          <w:lang w:bidi="ar-DZ"/>
        </w:rPr>
        <w:t xml:space="preserve"> التنظيمي </w:t>
      </w:r>
    </w:p>
    <w:p w:rsidR="00395DC0" w:rsidRDefault="00395DC0" w:rsidP="00395DC0">
      <w:pPr>
        <w:tabs>
          <w:tab w:val="left" w:pos="5627"/>
        </w:tabs>
        <w:bidi/>
        <w:spacing w:after="0" w:line="360" w:lineRule="auto"/>
        <w:rPr>
          <w:rFonts w:ascii="Traditional Arabic" w:hAnsi="Traditional Arabic" w:cs="Traditional Arabic"/>
          <w:b/>
          <w:bCs/>
          <w:sz w:val="32"/>
          <w:szCs w:val="32"/>
          <w:rtl/>
          <w:lang w:bidi="ar-DZ"/>
        </w:rPr>
      </w:pPr>
    </w:p>
    <w:p w:rsidR="00395DC0" w:rsidRPr="00947943" w:rsidRDefault="00395DC0" w:rsidP="00395DC0">
      <w:pPr>
        <w:tabs>
          <w:tab w:val="left" w:pos="5627"/>
        </w:tabs>
        <w:bidi/>
        <w:spacing w:after="0" w:line="360" w:lineRule="auto"/>
        <w:rPr>
          <w:rFonts w:ascii="Traditional Arabic" w:hAnsi="Traditional Arabic" w:cs="Traditional Arabic"/>
          <w:b/>
          <w:bCs/>
          <w:sz w:val="32"/>
          <w:szCs w:val="32"/>
          <w:lang w:bidi="ar-DZ"/>
        </w:rPr>
      </w:pPr>
    </w:p>
    <w:p w:rsidR="00850016" w:rsidRPr="00947943" w:rsidRDefault="00850016" w:rsidP="00947943">
      <w:pPr>
        <w:tabs>
          <w:tab w:val="left" w:pos="5627"/>
        </w:tabs>
        <w:bidi/>
        <w:spacing w:after="0" w:line="360" w:lineRule="auto"/>
        <w:rPr>
          <w:rFonts w:ascii="Traditional Arabic" w:hAnsi="Traditional Arabic" w:cs="Traditional Arabic"/>
          <w:b/>
          <w:bCs/>
          <w:sz w:val="32"/>
          <w:szCs w:val="32"/>
          <w:rtl/>
          <w:lang w:bidi="ar-DZ"/>
        </w:rPr>
      </w:pPr>
    </w:p>
    <w:p w:rsidR="00993588" w:rsidRPr="00947943" w:rsidRDefault="00993588" w:rsidP="00947943">
      <w:pPr>
        <w:tabs>
          <w:tab w:val="left" w:pos="5627"/>
        </w:tabs>
        <w:bidi/>
        <w:spacing w:after="0" w:line="360" w:lineRule="auto"/>
        <w:rPr>
          <w:rFonts w:ascii="Traditional Arabic" w:hAnsi="Traditional Arabic" w:cs="Traditional Arabic"/>
          <w:b/>
          <w:bCs/>
          <w:sz w:val="32"/>
          <w:szCs w:val="32"/>
          <w:rtl/>
          <w:lang w:bidi="ar-DZ"/>
        </w:rPr>
      </w:pPr>
    </w:p>
    <w:p w:rsidR="002F1853" w:rsidRPr="00947943" w:rsidRDefault="00E7458E" w:rsidP="00947943">
      <w:pPr>
        <w:tabs>
          <w:tab w:val="left" w:pos="5627"/>
        </w:tabs>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ab/>
      </w:r>
    </w:p>
    <w:p w:rsidR="00626AC0" w:rsidRDefault="00626AC0" w:rsidP="00947943">
      <w:pPr>
        <w:bidi/>
        <w:spacing w:after="0"/>
        <w:rPr>
          <w:rFonts w:ascii="Traditional Arabic" w:hAnsi="Traditional Arabic" w:cs="Traditional Arabic"/>
          <w:b/>
          <w:bCs/>
          <w:sz w:val="32"/>
          <w:szCs w:val="32"/>
          <w:rtl/>
          <w:lang w:bidi="ar-DZ"/>
        </w:rPr>
      </w:pPr>
    </w:p>
    <w:p w:rsidR="00626AC0" w:rsidRPr="00A512FF" w:rsidRDefault="00626AC0" w:rsidP="00B416BD">
      <w:pPr>
        <w:bidi/>
        <w:spacing w:after="0"/>
        <w:jc w:val="center"/>
        <w:rPr>
          <w:rFonts w:ascii="Traditional Arabic" w:hAnsi="Traditional Arabic" w:cs="Traditional Arabic"/>
          <w:color w:val="000000" w:themeColor="text1"/>
          <w:sz w:val="32"/>
          <w:szCs w:val="32"/>
          <w:rtl/>
          <w:lang w:bidi="ar-DZ"/>
        </w:rPr>
      </w:pPr>
      <w:r w:rsidRPr="00A512FF">
        <w:rPr>
          <w:rFonts w:ascii="Traditional Arabic" w:hAnsi="Traditional Arabic" w:cs="Traditional Arabic" w:hint="cs"/>
          <w:color w:val="000000" w:themeColor="text1"/>
          <w:sz w:val="32"/>
          <w:szCs w:val="32"/>
          <w:rtl/>
          <w:lang w:bidi="ar-DZ"/>
        </w:rPr>
        <w:t xml:space="preserve">المصدر: </w:t>
      </w:r>
      <w:r w:rsidR="00A512FF" w:rsidRPr="007B3D9A">
        <w:rPr>
          <w:rFonts w:ascii="Simplified Arabic" w:hAnsi="Simplified Arabic" w:cs="Simplified Arabic"/>
          <w:sz w:val="24"/>
          <w:szCs w:val="24"/>
          <w:rtl/>
          <w:lang w:bidi="ar-DZ"/>
        </w:rPr>
        <w:t xml:space="preserve">بلقاسمي جوادي، </w:t>
      </w:r>
      <w:r w:rsidR="00A512FF">
        <w:rPr>
          <w:rFonts w:ascii="Simplified Arabic" w:hAnsi="Simplified Arabic" w:cs="Simplified Arabic" w:hint="cs"/>
          <w:sz w:val="24"/>
          <w:szCs w:val="24"/>
          <w:rtl/>
          <w:lang w:bidi="ar-DZ"/>
        </w:rPr>
        <w:t>مرحع سابق</w:t>
      </w:r>
      <w:r w:rsidR="00A512FF" w:rsidRPr="007B3D9A">
        <w:rPr>
          <w:rFonts w:ascii="Simplified Arabic" w:hAnsi="Simplified Arabic" w:cs="Simplified Arabic"/>
          <w:sz w:val="24"/>
          <w:szCs w:val="24"/>
          <w:rtl/>
          <w:lang w:bidi="ar-DZ"/>
        </w:rPr>
        <w:t xml:space="preserve">، ص </w:t>
      </w:r>
      <w:r w:rsidR="00A512FF">
        <w:rPr>
          <w:rFonts w:ascii="Simplified Arabic" w:hAnsi="Simplified Arabic" w:cs="Simplified Arabic"/>
          <w:sz w:val="24"/>
          <w:szCs w:val="24"/>
          <w:lang w:bidi="ar-DZ"/>
        </w:rPr>
        <w:t>40</w:t>
      </w:r>
    </w:p>
    <w:p w:rsidR="0046657E" w:rsidRPr="00947943" w:rsidRDefault="00FB1769" w:rsidP="00892C99">
      <w:pPr>
        <w:bidi/>
        <w:spacing w:after="0" w:line="36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 xml:space="preserve">المطلب الثالث: </w:t>
      </w:r>
      <w:r w:rsidR="0046657E" w:rsidRPr="00947943">
        <w:rPr>
          <w:rFonts w:ascii="Traditional Arabic" w:hAnsi="Traditional Arabic" w:cs="Traditional Arabic"/>
          <w:b/>
          <w:bCs/>
          <w:sz w:val="32"/>
          <w:szCs w:val="32"/>
          <w:rtl/>
          <w:lang w:bidi="ar-DZ"/>
        </w:rPr>
        <w:t>ممارسة عملية التعلم التنظيمي</w:t>
      </w:r>
    </w:p>
    <w:p w:rsidR="00A512FF" w:rsidRDefault="0046657E" w:rsidP="00A512FF">
      <w:p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 xml:space="preserve">ومن خلال دراسة النموذج </w:t>
      </w:r>
      <w:r w:rsidRPr="00A512FF">
        <w:rPr>
          <w:rFonts w:ascii="Traditional Arabic" w:hAnsi="Traditional Arabic" w:cs="Traditional Arabic"/>
          <w:sz w:val="32"/>
          <w:szCs w:val="32"/>
          <w:rtl/>
          <w:lang w:bidi="ar-DZ"/>
        </w:rPr>
        <w:t>(أيوب، 2004)</w:t>
      </w:r>
      <w:r w:rsidR="0025280F" w:rsidRPr="00947943">
        <w:rPr>
          <w:rFonts w:ascii="Traditional Arabic" w:hAnsi="Traditional Arabic" w:cs="Traditional Arabic"/>
          <w:sz w:val="32"/>
          <w:szCs w:val="32"/>
          <w:rtl/>
          <w:lang w:bidi="ar-DZ"/>
        </w:rPr>
        <w:t xml:space="preserve"> التي استن</w:t>
      </w:r>
      <w:r w:rsidR="00893EFF" w:rsidRPr="00947943">
        <w:rPr>
          <w:rFonts w:ascii="Traditional Arabic" w:hAnsi="Traditional Arabic" w:cs="Traditional Arabic"/>
          <w:sz w:val="32"/>
          <w:szCs w:val="32"/>
          <w:rtl/>
          <w:lang w:bidi="ar-DZ"/>
        </w:rPr>
        <w:t>دت في دراستها إلى دراسات كل من</w:t>
      </w:r>
    </w:p>
    <w:p w:rsidR="00E431D3" w:rsidRPr="00E63969" w:rsidRDefault="00E431D3" w:rsidP="00A512FF">
      <w:pPr>
        <w:bidi/>
        <w:spacing w:after="0" w:line="360" w:lineRule="auto"/>
        <w:jc w:val="both"/>
        <w:rPr>
          <w:rFonts w:ascii="Traditional Arabic" w:hAnsi="Traditional Arabic" w:cs="Traditional Arabic"/>
          <w:b/>
          <w:bCs/>
          <w:color w:val="FF0000"/>
          <w:sz w:val="32"/>
          <w:szCs w:val="32"/>
          <w:rtl/>
          <w:lang w:bidi="ar-DZ"/>
        </w:rPr>
      </w:pPr>
      <w:r w:rsidRPr="00A512FF">
        <w:rPr>
          <w:rFonts w:ascii="Traditional Arabic" w:hAnsi="Traditional Arabic" w:cs="Traditional Arabic"/>
          <w:sz w:val="24"/>
          <w:szCs w:val="24"/>
          <w:lang w:bidi="ar-DZ"/>
        </w:rPr>
        <w:t>(</w:t>
      </w:r>
      <w:proofErr w:type="spellStart"/>
      <w:r w:rsidRPr="00A512FF">
        <w:rPr>
          <w:rFonts w:ascii="Traditional Arabic" w:hAnsi="Traditional Arabic" w:cs="Traditional Arabic"/>
          <w:sz w:val="24"/>
          <w:szCs w:val="24"/>
          <w:lang w:bidi="ar-DZ"/>
        </w:rPr>
        <w:t>Marquardt</w:t>
      </w:r>
      <w:proofErr w:type="spellEnd"/>
      <w:r w:rsidR="006C0044" w:rsidRPr="00A512FF">
        <w:rPr>
          <w:rFonts w:ascii="Traditional Arabic" w:hAnsi="Traditional Arabic" w:cs="Traditional Arabic"/>
          <w:sz w:val="24"/>
          <w:szCs w:val="24"/>
          <w:lang w:bidi="ar-DZ"/>
        </w:rPr>
        <w:t> </w:t>
      </w:r>
      <w:r w:rsidR="00064ADB" w:rsidRPr="00A512FF">
        <w:rPr>
          <w:rFonts w:ascii="Traditional Arabic" w:hAnsi="Traditional Arabic" w:cs="Traditional Arabic"/>
          <w:sz w:val="24"/>
          <w:szCs w:val="24"/>
          <w:lang w:bidi="ar-DZ"/>
        </w:rPr>
        <w:t>&amp;</w:t>
      </w:r>
      <w:r w:rsidR="00A512FF" w:rsidRPr="00A512FF">
        <w:rPr>
          <w:rFonts w:asciiTheme="majorBidi" w:hAnsiTheme="majorBidi" w:cstheme="majorBidi"/>
          <w:sz w:val="24"/>
          <w:szCs w:val="24"/>
          <w:lang w:bidi="ar-DZ"/>
        </w:rPr>
        <w:t xml:space="preserve"> Reynolds, 1994 ; </w:t>
      </w:r>
      <w:r w:rsidRPr="00A512FF">
        <w:rPr>
          <w:rFonts w:asciiTheme="majorBidi" w:hAnsiTheme="majorBidi" w:cstheme="majorBidi"/>
          <w:sz w:val="24"/>
          <w:szCs w:val="24"/>
          <w:lang w:bidi="ar-DZ"/>
        </w:rPr>
        <w:t>Denton, 1998 ; Goh 1998)</w:t>
      </w:r>
      <w:r w:rsidRPr="00947943">
        <w:rPr>
          <w:rFonts w:ascii="Traditional Arabic" w:hAnsi="Traditional Arabic" w:cs="Traditional Arabic"/>
          <w:sz w:val="32"/>
          <w:szCs w:val="32"/>
          <w:rtl/>
          <w:lang w:bidi="ar-DZ"/>
        </w:rPr>
        <w:t xml:space="preserve">هناك نموذجا عاما للأبعاد </w:t>
      </w:r>
      <w:r w:rsidR="006C0044" w:rsidRPr="00947943">
        <w:rPr>
          <w:rFonts w:ascii="Traditional Arabic" w:hAnsi="Traditional Arabic" w:cs="Traditional Arabic"/>
          <w:sz w:val="32"/>
          <w:szCs w:val="32"/>
          <w:rtl/>
          <w:lang w:bidi="ar-DZ"/>
        </w:rPr>
        <w:t xml:space="preserve">الخاصة بممارسة التعلم التنظيمي، هذا النموذج يقوم على وجود ثلاثة أبعاد أساسي هي إيجاد </w:t>
      </w:r>
      <w:r w:rsidR="00626AC0" w:rsidRPr="00947943">
        <w:rPr>
          <w:rFonts w:ascii="Traditional Arabic" w:hAnsi="Traditional Arabic" w:cs="Traditional Arabic" w:hint="cs"/>
          <w:sz w:val="32"/>
          <w:szCs w:val="32"/>
          <w:rtl/>
          <w:lang w:bidi="ar-DZ"/>
        </w:rPr>
        <w:t>استراتيجية</w:t>
      </w:r>
      <w:r w:rsidR="006C0044" w:rsidRPr="00947943">
        <w:rPr>
          <w:rFonts w:ascii="Traditional Arabic" w:hAnsi="Traditional Arabic" w:cs="Traditional Arabic"/>
          <w:sz w:val="32"/>
          <w:szCs w:val="32"/>
          <w:rtl/>
          <w:lang w:bidi="ar-DZ"/>
        </w:rPr>
        <w:t xml:space="preserve"> للتعلم التنظيمي المخطط ( البعد الاستراتيجي) والهيكل التنظيمي المرن الذي يدعم عملية التعلم في المنظمة (البعد التنظيمي) وثقافة المنظمة التي تساند التعلم التنظيمي (البع</w:t>
      </w:r>
      <w:r w:rsidR="00A512FF">
        <w:rPr>
          <w:rFonts w:ascii="Traditional Arabic" w:hAnsi="Traditional Arabic" w:cs="Traditional Arabic"/>
          <w:sz w:val="32"/>
          <w:szCs w:val="32"/>
          <w:rtl/>
          <w:lang w:bidi="ar-DZ"/>
        </w:rPr>
        <w:t>د الثقافي) لذلك سيتم اعتماد هذا</w:t>
      </w:r>
      <w:r w:rsidR="00A512FF">
        <w:rPr>
          <w:rFonts w:ascii="Traditional Arabic" w:hAnsi="Traditional Arabic" w:cs="Traditional Arabic" w:hint="cs"/>
          <w:sz w:val="32"/>
          <w:szCs w:val="32"/>
          <w:rtl/>
          <w:lang w:bidi="ar-DZ"/>
        </w:rPr>
        <w:t xml:space="preserve"> ال</w:t>
      </w:r>
      <w:r w:rsidR="006C0044" w:rsidRPr="00947943">
        <w:rPr>
          <w:rFonts w:ascii="Traditional Arabic" w:hAnsi="Traditional Arabic" w:cs="Traditional Arabic"/>
          <w:sz w:val="32"/>
          <w:szCs w:val="32"/>
          <w:rtl/>
          <w:lang w:bidi="ar-DZ"/>
        </w:rPr>
        <w:t>نموذج نظرا لما يحويه من مضامين فلسفية وتتفاعل وتتداخل مع أحداث الواقع الميدان ويمكن بيان أبعاده كما يأتي</w:t>
      </w:r>
      <w:r w:rsidR="00E63969">
        <w:rPr>
          <w:rFonts w:ascii="Traditional Arabic" w:hAnsi="Traditional Arabic" w:cs="Traditional Arabic" w:hint="cs"/>
          <w:sz w:val="32"/>
          <w:szCs w:val="32"/>
          <w:rtl/>
          <w:lang w:bidi="ar-DZ"/>
        </w:rPr>
        <w:t>:</w:t>
      </w:r>
      <w:r w:rsidR="00263213" w:rsidRPr="00947943">
        <w:rPr>
          <w:rStyle w:val="Appelnotedebasdep"/>
          <w:rFonts w:ascii="Traditional Arabic" w:hAnsi="Traditional Arabic" w:cs="Traditional Arabic"/>
          <w:sz w:val="32"/>
          <w:szCs w:val="32"/>
          <w:rtl/>
          <w:lang w:bidi="ar-DZ"/>
        </w:rPr>
        <w:footnoteReference w:id="14"/>
      </w:r>
    </w:p>
    <w:p w:rsidR="0061692F" w:rsidRPr="00947943" w:rsidRDefault="00305C0F" w:rsidP="00947943">
      <w:p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 xml:space="preserve">الفرع الأول: </w:t>
      </w:r>
      <w:r w:rsidR="00892C99" w:rsidRPr="00947943">
        <w:rPr>
          <w:rFonts w:ascii="Traditional Arabic" w:hAnsi="Traditional Arabic" w:cs="Traditional Arabic" w:hint="cs"/>
          <w:b/>
          <w:bCs/>
          <w:sz w:val="32"/>
          <w:szCs w:val="32"/>
          <w:rtl/>
          <w:lang w:bidi="ar-DZ"/>
        </w:rPr>
        <w:t>إستراتيجية</w:t>
      </w:r>
      <w:r w:rsidRPr="00947943">
        <w:rPr>
          <w:rFonts w:ascii="Traditional Arabic" w:hAnsi="Traditional Arabic" w:cs="Traditional Arabic"/>
          <w:b/>
          <w:bCs/>
          <w:sz w:val="32"/>
          <w:szCs w:val="32"/>
          <w:rtl/>
          <w:lang w:bidi="ar-DZ"/>
        </w:rPr>
        <w:t xml:space="preserve"> التعلم التنظيمي (البعد الاستراتيجي)</w:t>
      </w:r>
    </w:p>
    <w:p w:rsidR="00305C0F" w:rsidRPr="00947943" w:rsidRDefault="00305C0F" w:rsidP="00E6396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يتضمن هذا البعد إيجاد </w:t>
      </w:r>
      <w:r w:rsidR="00892C99" w:rsidRPr="00947943">
        <w:rPr>
          <w:rFonts w:ascii="Traditional Arabic" w:hAnsi="Traditional Arabic" w:cs="Traditional Arabic" w:hint="cs"/>
          <w:sz w:val="32"/>
          <w:szCs w:val="32"/>
          <w:rtl/>
          <w:lang w:bidi="ar-DZ"/>
        </w:rPr>
        <w:t>إستراتيجية</w:t>
      </w:r>
      <w:r w:rsidRPr="00947943">
        <w:rPr>
          <w:rFonts w:ascii="Traditional Arabic" w:hAnsi="Traditional Arabic" w:cs="Traditional Arabic"/>
          <w:sz w:val="32"/>
          <w:szCs w:val="32"/>
          <w:rtl/>
          <w:lang w:bidi="ar-DZ"/>
        </w:rPr>
        <w:t xml:space="preserve"> للتعلم التنظيمي المخطط من خلال:</w:t>
      </w:r>
    </w:p>
    <w:p w:rsidR="00305C0F" w:rsidRPr="00947943" w:rsidRDefault="007307E7" w:rsidP="00E63969">
      <w:pPr>
        <w:pStyle w:val="Paragraphedeliste"/>
        <w:numPr>
          <w:ilvl w:val="0"/>
          <w:numId w:val="9"/>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الرؤية المشتركة بين أعضاء المنظمة وتعني أن ينظر أعضاء المنظمة إلى مستقبل المنظمة وأهدافها بمنظار واحد أو رؤية مشابهة، مما يؤدي إلى ترابط علاقاتهم وتوحيد جهودهم في وضع خطة عمل مشتركة للوصول إلى المستقبل المنشود وتحقيق الأهداف المرجوة، كما تؤدي الرؤية المشتركة إلى تزويد الأفراد بالطاقة اللازمة للتعلم والتصرف بما يتفق مع غ</w:t>
      </w:r>
      <w:r w:rsidR="00E63969">
        <w:rPr>
          <w:rFonts w:ascii="Traditional Arabic" w:hAnsi="Traditional Arabic" w:cs="Traditional Arabic"/>
          <w:sz w:val="32"/>
          <w:szCs w:val="32"/>
          <w:rtl/>
          <w:lang w:bidi="ar-DZ"/>
        </w:rPr>
        <w:t>رض المنظمة وتوجهاتها المستقبلية</w:t>
      </w:r>
      <w:r w:rsidR="00E63969">
        <w:rPr>
          <w:rFonts w:ascii="Traditional Arabic" w:hAnsi="Traditional Arabic" w:cs="Traditional Arabic" w:hint="cs"/>
          <w:sz w:val="32"/>
          <w:szCs w:val="32"/>
          <w:rtl/>
          <w:lang w:bidi="ar-DZ"/>
        </w:rPr>
        <w:t>.</w:t>
      </w:r>
    </w:p>
    <w:p w:rsidR="007307E7" w:rsidRPr="00947943" w:rsidRDefault="007307E7" w:rsidP="00E63969">
      <w:pPr>
        <w:pStyle w:val="Paragraphedeliste"/>
        <w:numPr>
          <w:ilvl w:val="0"/>
          <w:numId w:val="9"/>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 xml:space="preserve">متابعة التغييرات البيئية وتعني توقع التغييرات في البيئة والاستعداد لوضع الخطط للتكيف معها، ويتم ذلك من خلال وضع بدائل من السيناريوهات المناسبة للتخفيف من حدة تأثير العوامل البيئية المختلفة وجعلها تمل قدر الإمكان لمصلحة المنظمة مما يدعم قدرتها على التعلم </w:t>
      </w:r>
      <w:r w:rsidR="00E63969">
        <w:rPr>
          <w:rFonts w:ascii="Traditional Arabic" w:hAnsi="Traditional Arabic" w:cs="Traditional Arabic" w:hint="cs"/>
          <w:sz w:val="32"/>
          <w:szCs w:val="32"/>
          <w:rtl/>
          <w:lang w:bidi="ar-DZ"/>
        </w:rPr>
        <w:t>.</w:t>
      </w:r>
    </w:p>
    <w:p w:rsidR="007307E7" w:rsidRPr="00947943" w:rsidRDefault="00626AC0" w:rsidP="00E63969">
      <w:pPr>
        <w:pStyle w:val="Paragraphedeliste"/>
        <w:numPr>
          <w:ilvl w:val="0"/>
          <w:numId w:val="9"/>
        </w:numPr>
        <w:bidi/>
        <w:spacing w:after="0" w:line="360" w:lineRule="auto"/>
        <w:ind w:left="0" w:firstLine="0"/>
        <w:jc w:val="both"/>
        <w:rPr>
          <w:rFonts w:ascii="Traditional Arabic" w:hAnsi="Traditional Arabic" w:cs="Traditional Arabic"/>
          <w:sz w:val="32"/>
          <w:szCs w:val="32"/>
          <w:lang w:bidi="ar-DZ"/>
        </w:rPr>
      </w:pPr>
      <w:r w:rsidRPr="00947943">
        <w:rPr>
          <w:rFonts w:ascii="Traditional Arabic" w:hAnsi="Traditional Arabic" w:cs="Traditional Arabic" w:hint="cs"/>
          <w:sz w:val="32"/>
          <w:szCs w:val="32"/>
          <w:rtl/>
          <w:lang w:bidi="ar-DZ"/>
        </w:rPr>
        <w:t>استراتيجية</w:t>
      </w:r>
      <w:r w:rsidR="007307E7" w:rsidRPr="00947943">
        <w:rPr>
          <w:rFonts w:ascii="Traditional Arabic" w:hAnsi="Traditional Arabic" w:cs="Traditional Arabic"/>
          <w:sz w:val="32"/>
          <w:szCs w:val="32"/>
          <w:rtl/>
          <w:lang w:bidi="ar-DZ"/>
        </w:rPr>
        <w:t xml:space="preserve"> التعلم وتعني أن تكون لدى المنظمة خطة محددة تساند التدريب والتعلم والابتكار مرسومة بصورة واضحة وواعية، وتعد هذه الاستراتيجية أحد أنشطة المنظمة الرئيسة وأهم مصادر بناء المزايا التنافسية والمحافظة عليها</w:t>
      </w:r>
      <w:r w:rsidR="00E63969">
        <w:rPr>
          <w:rFonts w:ascii="Traditional Arabic" w:hAnsi="Traditional Arabic" w:cs="Traditional Arabic" w:hint="cs"/>
          <w:sz w:val="32"/>
          <w:szCs w:val="32"/>
          <w:rtl/>
          <w:lang w:bidi="ar-DZ"/>
        </w:rPr>
        <w:t>.</w:t>
      </w:r>
    </w:p>
    <w:p w:rsidR="007307E7" w:rsidRPr="00947943" w:rsidRDefault="007307E7" w:rsidP="00947943">
      <w:pPr>
        <w:bidi/>
        <w:spacing w:after="0" w:line="360" w:lineRule="auto"/>
        <w:rPr>
          <w:rFonts w:ascii="Traditional Arabic" w:hAnsi="Traditional Arabic" w:cs="Traditional Arabic"/>
          <w:b/>
          <w:bCs/>
          <w:sz w:val="32"/>
          <w:szCs w:val="32"/>
          <w:rtl/>
          <w:lang w:bidi="ar-DZ"/>
        </w:rPr>
      </w:pPr>
      <w:r w:rsidRPr="00947943">
        <w:rPr>
          <w:rFonts w:ascii="Traditional Arabic" w:hAnsi="Traditional Arabic" w:cs="Traditional Arabic"/>
          <w:b/>
          <w:bCs/>
          <w:sz w:val="32"/>
          <w:szCs w:val="32"/>
          <w:rtl/>
          <w:lang w:bidi="ar-DZ"/>
        </w:rPr>
        <w:lastRenderedPageBreak/>
        <w:t>الفرع الثاني: بعد هيكل تنظيمي يدعم عملية الت</w:t>
      </w:r>
      <w:r w:rsidR="0006239E" w:rsidRPr="00947943">
        <w:rPr>
          <w:rFonts w:ascii="Traditional Arabic" w:hAnsi="Traditional Arabic" w:cs="Traditional Arabic"/>
          <w:b/>
          <w:bCs/>
          <w:sz w:val="32"/>
          <w:szCs w:val="32"/>
          <w:rtl/>
          <w:lang w:bidi="ar-DZ"/>
        </w:rPr>
        <w:t>علم التنظيمي (البعد التنظيمي)</w:t>
      </w:r>
      <w:r w:rsidR="003C6D3B" w:rsidRPr="00947943">
        <w:rPr>
          <w:rStyle w:val="Appelnotedebasdep"/>
          <w:rFonts w:ascii="Traditional Arabic" w:hAnsi="Traditional Arabic" w:cs="Traditional Arabic"/>
          <w:b/>
          <w:bCs/>
          <w:sz w:val="32"/>
          <w:szCs w:val="32"/>
          <w:rtl/>
          <w:lang w:bidi="ar-DZ"/>
        </w:rPr>
        <w:footnoteReference w:id="15"/>
      </w:r>
    </w:p>
    <w:p w:rsidR="0006239E" w:rsidRPr="00947943" w:rsidRDefault="0006239E" w:rsidP="00737EC0">
      <w:pPr>
        <w:pStyle w:val="Paragraphedeliste"/>
        <w:numPr>
          <w:ilvl w:val="0"/>
          <w:numId w:val="10"/>
        </w:numPr>
        <w:bidi/>
        <w:spacing w:after="0" w:line="360" w:lineRule="auto"/>
        <w:ind w:left="0" w:firstLine="0"/>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تشجيع العمل من خلال الفريق، إذ يشجع ذلك على الحوار بين أعضائه وتبادل الأفكار والمعارف والمهارات وتوليد الأفكار الجديدة والاستجابة للتغيرات مما يؤمن تعلم الفريق واكتسابه الخبرة من خلال العمل الجماعي</w:t>
      </w:r>
      <w:r w:rsidR="00737EC0">
        <w:rPr>
          <w:rFonts w:ascii="Traditional Arabic" w:hAnsi="Traditional Arabic" w:cs="Traditional Arabic" w:hint="cs"/>
          <w:sz w:val="32"/>
          <w:szCs w:val="32"/>
          <w:rtl/>
          <w:lang w:bidi="ar-DZ"/>
        </w:rPr>
        <w:t>.</w:t>
      </w:r>
    </w:p>
    <w:p w:rsidR="00A824BA" w:rsidRPr="00947943" w:rsidRDefault="00A824BA" w:rsidP="00737EC0">
      <w:pPr>
        <w:pStyle w:val="Paragraphedeliste"/>
        <w:numPr>
          <w:ilvl w:val="0"/>
          <w:numId w:val="10"/>
        </w:numPr>
        <w:bidi/>
        <w:spacing w:after="0" w:line="360" w:lineRule="auto"/>
        <w:ind w:left="0" w:firstLine="0"/>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الهيكل التنظيمي المرن قد يكون أكثر الهياكل التنظيمية ملائمة للتعلم كهيكل المصفوفة أو هيكل الفريق الذي يعطي للعاملين الحرية في التجريب والابتكار والعمل على</w:t>
      </w:r>
      <w:r w:rsidR="003F6321">
        <w:rPr>
          <w:rFonts w:ascii="Traditional Arabic" w:hAnsi="Traditional Arabic" w:cs="Traditional Arabic"/>
          <w:sz w:val="32"/>
          <w:szCs w:val="32"/>
          <w:rtl/>
          <w:lang w:bidi="ar-DZ"/>
        </w:rPr>
        <w:t xml:space="preserve"> تقليل المستويات الإدارية وتجاو</w:t>
      </w:r>
      <w:r w:rsidR="003F6321">
        <w:rPr>
          <w:rFonts w:ascii="Traditional Arabic" w:hAnsi="Traditional Arabic" w:cs="Traditional Arabic" w:hint="cs"/>
          <w:sz w:val="32"/>
          <w:szCs w:val="32"/>
          <w:rtl/>
          <w:lang w:bidi="ar-DZ"/>
        </w:rPr>
        <w:t>ز</w:t>
      </w:r>
      <w:r w:rsidRPr="00947943">
        <w:rPr>
          <w:rFonts w:ascii="Traditional Arabic" w:hAnsi="Traditional Arabic" w:cs="Traditional Arabic"/>
          <w:sz w:val="32"/>
          <w:szCs w:val="32"/>
          <w:rtl/>
          <w:lang w:bidi="ar-DZ"/>
        </w:rPr>
        <w:t xml:space="preserve"> الروتين</w:t>
      </w:r>
      <w:r w:rsidR="00737EC0">
        <w:rPr>
          <w:rFonts w:ascii="Traditional Arabic" w:hAnsi="Traditional Arabic" w:cs="Traditional Arabic" w:hint="cs"/>
          <w:sz w:val="32"/>
          <w:szCs w:val="32"/>
          <w:rtl/>
          <w:lang w:bidi="ar-DZ"/>
        </w:rPr>
        <w:t>.</w:t>
      </w:r>
    </w:p>
    <w:p w:rsidR="00702033" w:rsidRPr="00947943" w:rsidRDefault="00A824BA" w:rsidP="00B416BD">
      <w:pPr>
        <w:pStyle w:val="Paragraphedeliste"/>
        <w:numPr>
          <w:ilvl w:val="0"/>
          <w:numId w:val="10"/>
        </w:numPr>
        <w:tabs>
          <w:tab w:val="right" w:pos="281"/>
          <w:tab w:val="right" w:pos="423"/>
          <w:tab w:val="right" w:pos="706"/>
        </w:tabs>
        <w:bidi/>
        <w:spacing w:after="0" w:line="360" w:lineRule="auto"/>
        <w:ind w:left="0" w:firstLine="0"/>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 xml:space="preserve">ايجاد المعرفة ونقلها والتشارك بها مع أفراد المنظمة جميعا ويتضمن ذلك اكتساب الخبرة والمعلومات والمعارف من خلال التعلم من الأخطاء السابقة وتبادل المعرفة ونشرها والاستفادة من تجارب المنظمات الأخرى والتعرف على أفضل الممارسات </w:t>
      </w:r>
      <w:r w:rsidR="00626AC0" w:rsidRPr="00947943">
        <w:rPr>
          <w:rFonts w:ascii="Traditional Arabic" w:hAnsi="Traditional Arabic" w:cs="Traditional Arabic" w:hint="cs"/>
          <w:sz w:val="32"/>
          <w:szCs w:val="32"/>
          <w:rtl/>
          <w:lang w:bidi="ar-DZ"/>
        </w:rPr>
        <w:t>وتطبيقها.</w:t>
      </w:r>
    </w:p>
    <w:p w:rsidR="00702033" w:rsidRPr="00947943" w:rsidRDefault="003C6D3B" w:rsidP="00947943">
      <w:pPr>
        <w:bidi/>
        <w:spacing w:after="0" w:line="360" w:lineRule="auto"/>
        <w:rPr>
          <w:rFonts w:ascii="Traditional Arabic" w:hAnsi="Traditional Arabic" w:cs="Traditional Arabic"/>
          <w:b/>
          <w:bCs/>
          <w:sz w:val="32"/>
          <w:szCs w:val="32"/>
          <w:lang w:bidi="ar-DZ"/>
        </w:rPr>
      </w:pPr>
      <w:r w:rsidRPr="00947943">
        <w:rPr>
          <w:rFonts w:ascii="Traditional Arabic" w:hAnsi="Traditional Arabic" w:cs="Traditional Arabic"/>
          <w:b/>
          <w:bCs/>
          <w:sz w:val="32"/>
          <w:szCs w:val="32"/>
          <w:rtl/>
          <w:lang w:bidi="ar-DZ"/>
        </w:rPr>
        <w:t xml:space="preserve">الفرع الثالث: بعد الثقافة التنظيمية الداعمة للتعلم </w:t>
      </w:r>
      <w:r w:rsidR="00626AC0" w:rsidRPr="00947943">
        <w:rPr>
          <w:rFonts w:ascii="Traditional Arabic" w:hAnsi="Traditional Arabic" w:cs="Traditional Arabic" w:hint="cs"/>
          <w:b/>
          <w:bCs/>
          <w:sz w:val="32"/>
          <w:szCs w:val="32"/>
          <w:rtl/>
          <w:lang w:bidi="ar-DZ"/>
        </w:rPr>
        <w:t xml:space="preserve">التنظيمي </w:t>
      </w:r>
      <w:r w:rsidR="00626AC0" w:rsidRPr="00947943">
        <w:rPr>
          <w:rFonts w:ascii="Traditional Arabic" w:hAnsi="Traditional Arabic" w:cs="Traditional Arabic"/>
          <w:b/>
          <w:bCs/>
          <w:sz w:val="32"/>
          <w:szCs w:val="32"/>
          <w:rtl/>
          <w:lang w:bidi="ar-DZ"/>
        </w:rPr>
        <w:t>(</w:t>
      </w:r>
      <w:r w:rsidRPr="00947943">
        <w:rPr>
          <w:rFonts w:ascii="Traditional Arabic" w:hAnsi="Traditional Arabic" w:cs="Traditional Arabic"/>
          <w:b/>
          <w:bCs/>
          <w:sz w:val="32"/>
          <w:szCs w:val="32"/>
          <w:rtl/>
          <w:lang w:bidi="ar-DZ"/>
        </w:rPr>
        <w:t>البعد الثقافي)</w:t>
      </w:r>
    </w:p>
    <w:p w:rsidR="003C6D3B" w:rsidRPr="00947943" w:rsidRDefault="003962EA" w:rsidP="00947943">
      <w:pPr>
        <w:bidi/>
        <w:spacing w:after="0" w:line="360" w:lineRule="auto"/>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يتضمن العناصر </w:t>
      </w:r>
      <w:r w:rsidR="00626AC0" w:rsidRPr="00947943">
        <w:rPr>
          <w:rFonts w:ascii="Traditional Arabic" w:hAnsi="Traditional Arabic" w:cs="Traditional Arabic" w:hint="cs"/>
          <w:sz w:val="32"/>
          <w:szCs w:val="32"/>
          <w:rtl/>
          <w:lang w:bidi="ar-DZ"/>
        </w:rPr>
        <w:t>الآتية:</w:t>
      </w:r>
      <w:r w:rsidRPr="00947943">
        <w:rPr>
          <w:rStyle w:val="Appelnotedebasdep"/>
          <w:rFonts w:ascii="Traditional Arabic" w:hAnsi="Traditional Arabic" w:cs="Traditional Arabic"/>
          <w:sz w:val="32"/>
          <w:szCs w:val="32"/>
          <w:rtl/>
          <w:lang w:bidi="ar-DZ"/>
        </w:rPr>
        <w:footnoteReference w:id="16"/>
      </w:r>
    </w:p>
    <w:p w:rsidR="00A20FF9" w:rsidRPr="00947943" w:rsidRDefault="00A20FF9" w:rsidP="00B64439">
      <w:pPr>
        <w:pStyle w:val="Paragraphedeliste"/>
        <w:numPr>
          <w:ilvl w:val="0"/>
          <w:numId w:val="11"/>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تجنب التركيز على الفشل والتعلم من الأخطاء السابقة وذلك بإيجاد بيئة عمل تثمن التعلمبدرجة عالية وتشجيعه، وتعد أن الأخطاء التي تقع فيها عند التنفيذ لا تشكل نقطة ضعف في آدائهم وإنما تشكل فرصة ووسيلة للتطوير والتعلم من تلك الأخطاء</w:t>
      </w:r>
      <w:r w:rsidR="00737EC0">
        <w:rPr>
          <w:rFonts w:ascii="Traditional Arabic" w:hAnsi="Traditional Arabic" w:cs="Traditional Arabic" w:hint="cs"/>
          <w:sz w:val="32"/>
          <w:szCs w:val="32"/>
          <w:rtl/>
          <w:lang w:bidi="ar-DZ"/>
        </w:rPr>
        <w:t>.</w:t>
      </w:r>
    </w:p>
    <w:p w:rsidR="00A20FF9" w:rsidRPr="00947943" w:rsidRDefault="00A20FF9" w:rsidP="00B416BD">
      <w:pPr>
        <w:pStyle w:val="Paragraphedeliste"/>
        <w:numPr>
          <w:ilvl w:val="0"/>
          <w:numId w:val="11"/>
        </w:numPr>
        <w:tabs>
          <w:tab w:val="right" w:pos="423"/>
        </w:tabs>
        <w:bidi/>
        <w:spacing w:after="0" w:line="360" w:lineRule="auto"/>
        <w:ind w:left="0" w:firstLine="0"/>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البيئة المساندة للتعلم وتشير إلى القدرة على إيجاد المعلومات والمعارف الجديدة وتنقيحها وحفظها ومن ثم العمل على استخدامها في التعامل مع الفرص والمشاكل التي تواجه المنظمة، مع مراجعة الوضع</w:t>
      </w:r>
      <w:r w:rsidR="00B775DF" w:rsidRPr="00947943">
        <w:rPr>
          <w:rFonts w:ascii="Traditional Arabic" w:hAnsi="Traditional Arabic" w:cs="Traditional Arabic"/>
          <w:sz w:val="32"/>
          <w:szCs w:val="32"/>
          <w:rtl/>
          <w:lang w:bidi="ar-DZ"/>
        </w:rPr>
        <w:t xml:space="preserve"> الحالي </w:t>
      </w:r>
      <w:r w:rsidR="007D5FB5" w:rsidRPr="00947943">
        <w:rPr>
          <w:rFonts w:ascii="Traditional Arabic" w:hAnsi="Traditional Arabic" w:cs="Traditional Arabic"/>
          <w:sz w:val="32"/>
          <w:szCs w:val="32"/>
          <w:rtl/>
          <w:lang w:bidi="ar-DZ"/>
        </w:rPr>
        <w:t>للمنظمة والممارسات المستخدمة فيه وتشجيع الأفراد على إيجاد طرائق وأفكار جديدة وإدخال تحسينات في أساليب العمل ونوع المنتوجات والخدمات وم</w:t>
      </w:r>
      <w:r w:rsidR="00626AC0">
        <w:rPr>
          <w:rFonts w:ascii="Traditional Arabic" w:hAnsi="Traditional Arabic" w:cs="Traditional Arabic"/>
          <w:sz w:val="32"/>
          <w:szCs w:val="32"/>
          <w:rtl/>
          <w:lang w:bidi="ar-DZ"/>
        </w:rPr>
        <w:t>كافأة الأفراد المبدعين</w:t>
      </w:r>
      <w:r w:rsidR="007D5FB5" w:rsidRPr="00947943">
        <w:rPr>
          <w:rFonts w:ascii="Traditional Arabic" w:hAnsi="Traditional Arabic" w:cs="Traditional Arabic"/>
          <w:sz w:val="32"/>
          <w:szCs w:val="32"/>
          <w:rtl/>
          <w:lang w:bidi="ar-DZ"/>
        </w:rPr>
        <w:t>.</w:t>
      </w:r>
    </w:p>
    <w:p w:rsidR="00892C99" w:rsidRPr="00892C99" w:rsidRDefault="00CE0F74" w:rsidP="00B416BD">
      <w:pPr>
        <w:pStyle w:val="Paragraphedeliste"/>
        <w:numPr>
          <w:ilvl w:val="0"/>
          <w:numId w:val="11"/>
        </w:numPr>
        <w:tabs>
          <w:tab w:val="right" w:pos="423"/>
        </w:tabs>
        <w:bidi/>
        <w:spacing w:after="0" w:line="360" w:lineRule="auto"/>
        <w:ind w:left="0" w:firstLine="0"/>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lastRenderedPageBreak/>
        <w:t xml:space="preserve">جودة التعلم إن </w:t>
      </w:r>
      <w:r w:rsidR="00626AC0" w:rsidRPr="00947943">
        <w:rPr>
          <w:rFonts w:ascii="Traditional Arabic" w:hAnsi="Traditional Arabic" w:cs="Traditional Arabic" w:hint="cs"/>
          <w:sz w:val="32"/>
          <w:szCs w:val="32"/>
          <w:rtl/>
          <w:lang w:bidi="ar-DZ"/>
        </w:rPr>
        <w:t>الاهتمام</w:t>
      </w:r>
      <w:r w:rsidRPr="00947943">
        <w:rPr>
          <w:rFonts w:ascii="Traditional Arabic" w:hAnsi="Traditional Arabic" w:cs="Traditional Arabic"/>
          <w:sz w:val="32"/>
          <w:szCs w:val="32"/>
          <w:rtl/>
          <w:lang w:bidi="ar-DZ"/>
        </w:rPr>
        <w:t xml:space="preserve"> بالجودة العالية للتدريب والتعلم غالبا ما تعد الخطوة الأولى نحو التعلم التنظيمي بسبب تشابه كل من المفهومين في خاصة المعرفة التراكمية، وتتطلب إدارة الجودة الشاملة أن يعمل كل فرد في المنظمة على التعلم بصورة مستمرة لآداء العمل بكفاءة وفاعلية وهذا يتطابق مع المفاهيم الأساسية للتعلم التنظيمي</w:t>
      </w:r>
      <w:r w:rsidR="00737EC0">
        <w:rPr>
          <w:rFonts w:ascii="Traditional Arabic" w:hAnsi="Traditional Arabic" w:cs="Traditional Arabic" w:hint="cs"/>
          <w:sz w:val="32"/>
          <w:szCs w:val="32"/>
          <w:rtl/>
          <w:lang w:bidi="ar-DZ"/>
        </w:rPr>
        <w:t>.</w:t>
      </w:r>
    </w:p>
    <w:p w:rsidR="00FB1769" w:rsidRPr="003B6307" w:rsidRDefault="00FB1769" w:rsidP="00947943">
      <w:pPr>
        <w:bidi/>
        <w:spacing w:after="0" w:line="360" w:lineRule="auto"/>
        <w:rPr>
          <w:rFonts w:ascii="Traditional Arabic" w:hAnsi="Traditional Arabic" w:cs="Traditional Arabic"/>
          <w:b/>
          <w:bCs/>
          <w:sz w:val="36"/>
          <w:szCs w:val="36"/>
          <w:rtl/>
          <w:lang w:bidi="ar-DZ"/>
        </w:rPr>
      </w:pPr>
      <w:r w:rsidRPr="003B6307">
        <w:rPr>
          <w:rFonts w:ascii="Traditional Arabic" w:hAnsi="Traditional Arabic" w:cs="Traditional Arabic" w:hint="cs"/>
          <w:b/>
          <w:bCs/>
          <w:sz w:val="36"/>
          <w:szCs w:val="36"/>
          <w:rtl/>
          <w:lang w:bidi="ar-DZ"/>
        </w:rPr>
        <w:t>المبحث الثالث:الفعالية التنظيمية والتحسين المستمر للتعلم التنظيمي</w:t>
      </w:r>
    </w:p>
    <w:p w:rsidR="00737EC0" w:rsidRPr="006D5190" w:rsidRDefault="006D5190" w:rsidP="00737EC0">
      <w:pPr>
        <w:bidi/>
        <w:spacing w:after="0" w:line="360" w:lineRule="auto"/>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سيتم التطرق الى اثر التعلم التنظيمي في تفاعل المنظمة مع التغيرات في بيئتها الخارجية و تحسينه بشكل مستمر </w:t>
      </w:r>
    </w:p>
    <w:p w:rsidR="00CE0F74" w:rsidRPr="00947943" w:rsidRDefault="001A497F" w:rsidP="00FB1769">
      <w:pPr>
        <w:bidi/>
        <w:spacing w:after="0" w:line="36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المطلب ال</w:t>
      </w:r>
      <w:r w:rsidR="00FB1769">
        <w:rPr>
          <w:rFonts w:ascii="Traditional Arabic" w:hAnsi="Traditional Arabic" w:cs="Traditional Arabic" w:hint="cs"/>
          <w:b/>
          <w:bCs/>
          <w:sz w:val="32"/>
          <w:szCs w:val="32"/>
          <w:rtl/>
          <w:lang w:bidi="ar-DZ"/>
        </w:rPr>
        <w:t>اول</w:t>
      </w:r>
      <w:r>
        <w:rPr>
          <w:rFonts w:ascii="Traditional Arabic" w:hAnsi="Traditional Arabic" w:cs="Traditional Arabic" w:hint="cs"/>
          <w:b/>
          <w:bCs/>
          <w:sz w:val="32"/>
          <w:szCs w:val="32"/>
          <w:rtl/>
          <w:lang w:bidi="ar-DZ"/>
        </w:rPr>
        <w:t xml:space="preserve"> :</w:t>
      </w:r>
      <w:r w:rsidR="00E65215">
        <w:rPr>
          <w:rFonts w:ascii="Traditional Arabic" w:hAnsi="Traditional Arabic" w:cs="Traditional Arabic"/>
          <w:b/>
          <w:bCs/>
          <w:sz w:val="32"/>
          <w:szCs w:val="32"/>
          <w:rtl/>
          <w:lang w:bidi="ar-DZ"/>
        </w:rPr>
        <w:t>الف</w:t>
      </w:r>
      <w:r w:rsidR="00E65215">
        <w:rPr>
          <w:rFonts w:ascii="Traditional Arabic" w:hAnsi="Traditional Arabic" w:cs="Traditional Arabic" w:hint="cs"/>
          <w:b/>
          <w:bCs/>
          <w:sz w:val="32"/>
          <w:szCs w:val="32"/>
          <w:rtl/>
          <w:lang w:bidi="ar-DZ"/>
        </w:rPr>
        <w:t>عا</w:t>
      </w:r>
      <w:r w:rsidR="00CE0F74" w:rsidRPr="00947943">
        <w:rPr>
          <w:rFonts w:ascii="Traditional Arabic" w:hAnsi="Traditional Arabic" w:cs="Traditional Arabic"/>
          <w:b/>
          <w:bCs/>
          <w:sz w:val="32"/>
          <w:szCs w:val="32"/>
          <w:rtl/>
          <w:lang w:bidi="ar-DZ"/>
        </w:rPr>
        <w:t>لية</w:t>
      </w:r>
      <w:r w:rsidR="003B6307">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التنظيمية</w:t>
      </w:r>
    </w:p>
    <w:p w:rsidR="0027038E" w:rsidRDefault="00020DBC" w:rsidP="00AB3077">
      <w:pPr>
        <w:bidi/>
        <w:spacing w:after="0"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تباينت الدراسات في </w:t>
      </w:r>
      <w:r w:rsidR="00CE0F74" w:rsidRPr="00020DBC">
        <w:rPr>
          <w:rFonts w:ascii="Traditional Arabic" w:hAnsi="Traditional Arabic" w:cs="Traditional Arabic"/>
          <w:sz w:val="32"/>
          <w:szCs w:val="32"/>
          <w:rtl/>
          <w:lang w:bidi="ar-DZ"/>
        </w:rPr>
        <w:t xml:space="preserve"> تحديد مفهوم </w:t>
      </w:r>
      <w:r w:rsidR="00E65215" w:rsidRPr="00020DBC">
        <w:rPr>
          <w:rFonts w:ascii="Traditional Arabic" w:hAnsi="Traditional Arabic" w:cs="Traditional Arabic" w:hint="cs"/>
          <w:sz w:val="32"/>
          <w:szCs w:val="32"/>
          <w:rtl/>
          <w:lang w:bidi="ar-DZ"/>
        </w:rPr>
        <w:t>الفعا</w:t>
      </w:r>
      <w:r w:rsidR="00626AC0" w:rsidRPr="00020DBC">
        <w:rPr>
          <w:rFonts w:ascii="Traditional Arabic" w:hAnsi="Traditional Arabic" w:cs="Traditional Arabic" w:hint="cs"/>
          <w:sz w:val="32"/>
          <w:szCs w:val="32"/>
          <w:rtl/>
          <w:lang w:bidi="ar-DZ"/>
        </w:rPr>
        <w:t>لية</w:t>
      </w:r>
      <w:r w:rsidR="00CE0F74" w:rsidRPr="00020DBC">
        <w:rPr>
          <w:rFonts w:ascii="Traditional Arabic" w:hAnsi="Traditional Arabic" w:cs="Traditional Arabic"/>
          <w:sz w:val="32"/>
          <w:szCs w:val="32"/>
          <w:rtl/>
          <w:lang w:bidi="ar-DZ"/>
        </w:rPr>
        <w:t xml:space="preserve"> التنظيمية وتبين</w:t>
      </w:r>
      <w:r>
        <w:rPr>
          <w:rFonts w:ascii="Traditional Arabic" w:hAnsi="Traditional Arabic" w:cs="Traditional Arabic" w:hint="cs"/>
          <w:sz w:val="32"/>
          <w:szCs w:val="32"/>
          <w:rtl/>
          <w:lang w:bidi="ar-DZ"/>
        </w:rPr>
        <w:t xml:space="preserve"> ذلك</w:t>
      </w:r>
      <w:r w:rsidR="00CE0F74" w:rsidRPr="00020DBC">
        <w:rPr>
          <w:rFonts w:ascii="Traditional Arabic" w:hAnsi="Traditional Arabic" w:cs="Traditional Arabic"/>
          <w:sz w:val="32"/>
          <w:szCs w:val="32"/>
          <w:rtl/>
          <w:lang w:bidi="ar-DZ"/>
        </w:rPr>
        <w:t xml:space="preserve"> من خلال الرجوع إلى عدد من الدراسات </w:t>
      </w:r>
      <w:r w:rsidR="00AB307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حيث </w:t>
      </w:r>
      <w:r w:rsidR="00F7665B" w:rsidRPr="00020DBC">
        <w:rPr>
          <w:rFonts w:ascii="Traditional Arabic" w:hAnsi="Traditional Arabic" w:cs="Traditional Arabic"/>
          <w:sz w:val="32"/>
          <w:szCs w:val="32"/>
          <w:rtl/>
          <w:lang w:bidi="ar-DZ"/>
        </w:rPr>
        <w:t xml:space="preserve">أن </w:t>
      </w:r>
      <w:r w:rsidR="006C51B2" w:rsidRPr="00020DBC">
        <w:rPr>
          <w:rFonts w:ascii="Traditional Arabic" w:hAnsi="Traditional Arabic" w:cs="Traditional Arabic" w:hint="cs"/>
          <w:sz w:val="32"/>
          <w:szCs w:val="32"/>
          <w:rtl/>
          <w:lang w:bidi="ar-DZ"/>
        </w:rPr>
        <w:t>الفعالية</w:t>
      </w:r>
      <w:r w:rsidR="00F7665B" w:rsidRPr="00020DBC">
        <w:rPr>
          <w:rFonts w:ascii="Traditional Arabic" w:hAnsi="Traditional Arabic" w:cs="Traditional Arabic"/>
          <w:sz w:val="32"/>
          <w:szCs w:val="32"/>
          <w:rtl/>
          <w:lang w:bidi="ar-DZ"/>
        </w:rPr>
        <w:t xml:space="preserve"> التنظيمية تتبع الفلسفة الإدارية حين تبني تعريف </w:t>
      </w:r>
      <w:r w:rsidR="006C51B2" w:rsidRPr="00020DBC">
        <w:rPr>
          <w:rFonts w:ascii="Traditional Arabic" w:hAnsi="Traditional Arabic" w:cs="Traditional Arabic" w:hint="cs"/>
          <w:sz w:val="32"/>
          <w:szCs w:val="32"/>
          <w:rtl/>
          <w:lang w:bidi="ar-DZ"/>
        </w:rPr>
        <w:t>الفعالية</w:t>
      </w:r>
      <w:r w:rsidR="006D5190">
        <w:rPr>
          <w:rFonts w:ascii="Traditional Arabic" w:hAnsi="Traditional Arabic" w:cs="Traditional Arabic"/>
          <w:sz w:val="32"/>
          <w:szCs w:val="32"/>
          <w:rtl/>
          <w:lang w:bidi="ar-DZ"/>
        </w:rPr>
        <w:t>التنظيمية،</w:t>
      </w:r>
      <w:r w:rsidR="00AB3077">
        <w:rPr>
          <w:rFonts w:ascii="Traditional Arabic" w:hAnsi="Traditional Arabic" w:cs="Traditional Arabic" w:hint="cs"/>
          <w:sz w:val="32"/>
          <w:szCs w:val="32"/>
          <w:rtl/>
          <w:lang w:bidi="ar-DZ"/>
        </w:rPr>
        <w:t>حيث</w:t>
      </w:r>
      <w:r>
        <w:rPr>
          <w:rFonts w:ascii="Traditional Arabic" w:hAnsi="Traditional Arabic" w:cs="Traditional Arabic" w:hint="cs"/>
          <w:sz w:val="32"/>
          <w:szCs w:val="32"/>
          <w:rtl/>
          <w:lang w:bidi="ar-DZ"/>
        </w:rPr>
        <w:t>ترى</w:t>
      </w:r>
      <w:r>
        <w:rPr>
          <w:rFonts w:ascii="Traditional Arabic" w:hAnsi="Traditional Arabic" w:cs="Traditional Arabic"/>
          <w:sz w:val="32"/>
          <w:szCs w:val="32"/>
          <w:rtl/>
          <w:lang w:bidi="ar-DZ"/>
        </w:rPr>
        <w:t xml:space="preserve"> مدرسة الإدارة العلمية</w:t>
      </w:r>
      <w:r w:rsidR="00F7665B" w:rsidRPr="00947943">
        <w:rPr>
          <w:rFonts w:ascii="Traditional Arabic" w:hAnsi="Traditional Arabic" w:cs="Traditional Arabic"/>
          <w:sz w:val="32"/>
          <w:szCs w:val="32"/>
          <w:rtl/>
          <w:lang w:bidi="ar-DZ"/>
        </w:rPr>
        <w:t xml:space="preserve"> أن زيادة الانتاج هو أساس تحقيق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F7665B" w:rsidRPr="00947943">
        <w:rPr>
          <w:rFonts w:ascii="Traditional Arabic" w:hAnsi="Traditional Arabic" w:cs="Traditional Arabic"/>
          <w:sz w:val="32"/>
          <w:szCs w:val="32"/>
          <w:rtl/>
          <w:lang w:bidi="ar-DZ"/>
        </w:rPr>
        <w:t xml:space="preserve"> التنظيمية، في حين أكدت المدرسة الموقفية بأن لا يوجد مقياس أو مدخل ثابت لقياس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F7665B" w:rsidRPr="00947943">
        <w:rPr>
          <w:rFonts w:ascii="Traditional Arabic" w:hAnsi="Traditional Arabic" w:cs="Traditional Arabic"/>
          <w:sz w:val="32"/>
          <w:szCs w:val="32"/>
          <w:rtl/>
          <w:lang w:bidi="ar-DZ"/>
        </w:rPr>
        <w:t xml:space="preserve"> التنظيمية لمنظمات الأعمال، بل أن ل</w:t>
      </w:r>
      <w:r w:rsidR="006C51B2">
        <w:rPr>
          <w:rFonts w:ascii="Traditional Arabic" w:hAnsi="Traditional Arabic" w:cs="Traditional Arabic"/>
          <w:sz w:val="32"/>
          <w:szCs w:val="32"/>
          <w:rtl/>
          <w:lang w:bidi="ar-DZ"/>
        </w:rPr>
        <w:t>كل منظمة مقاس خاص بها لمعرفة ف</w:t>
      </w:r>
      <w:r w:rsidR="006C51B2">
        <w:rPr>
          <w:rFonts w:ascii="Traditional Arabic" w:hAnsi="Traditional Arabic" w:cs="Traditional Arabic" w:hint="cs"/>
          <w:sz w:val="32"/>
          <w:szCs w:val="32"/>
          <w:rtl/>
          <w:lang w:bidi="ar-DZ"/>
        </w:rPr>
        <w:t>عا</w:t>
      </w:r>
      <w:r w:rsidR="00F7665B" w:rsidRPr="00947943">
        <w:rPr>
          <w:rFonts w:ascii="Traditional Arabic" w:hAnsi="Traditional Arabic" w:cs="Traditional Arabic"/>
          <w:sz w:val="32"/>
          <w:szCs w:val="32"/>
          <w:rtl/>
          <w:lang w:bidi="ar-DZ"/>
        </w:rPr>
        <w:t xml:space="preserve">ليتها التنظيمية، إضافة إلى أن مداخل قياس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F7665B" w:rsidRPr="00947943">
        <w:rPr>
          <w:rFonts w:ascii="Traditional Arabic" w:hAnsi="Traditional Arabic" w:cs="Traditional Arabic"/>
          <w:sz w:val="32"/>
          <w:szCs w:val="32"/>
          <w:rtl/>
          <w:lang w:bidi="ar-DZ"/>
        </w:rPr>
        <w:t xml:space="preserve"> هي الأخرى قد اختلفت الدراسات ف</w:t>
      </w:r>
      <w:r w:rsidR="00CC5E1C" w:rsidRPr="00947943">
        <w:rPr>
          <w:rFonts w:ascii="Traditional Arabic" w:hAnsi="Traditional Arabic" w:cs="Traditional Arabic"/>
          <w:sz w:val="32"/>
          <w:szCs w:val="32"/>
          <w:rtl/>
          <w:lang w:bidi="ar-DZ"/>
        </w:rPr>
        <w:t xml:space="preserve">ي تحديدها حيث أن معظم الدراسات </w:t>
      </w:r>
      <w:r w:rsidR="00626AC0" w:rsidRPr="00947943">
        <w:rPr>
          <w:rFonts w:ascii="Traditional Arabic" w:hAnsi="Traditional Arabic" w:cs="Traditional Arabic" w:hint="cs"/>
          <w:sz w:val="32"/>
          <w:szCs w:val="32"/>
          <w:rtl/>
          <w:lang w:bidi="ar-DZ"/>
        </w:rPr>
        <w:t>اعتمدت</w:t>
      </w:r>
      <w:r w:rsidR="0027038E">
        <w:rPr>
          <w:rFonts w:ascii="Traditional Arabic" w:hAnsi="Traditional Arabic" w:cs="Traditional Arabic" w:hint="cs"/>
          <w:sz w:val="32"/>
          <w:szCs w:val="32"/>
          <w:rtl/>
          <w:lang w:bidi="ar-DZ"/>
        </w:rPr>
        <w:t xml:space="preserve">على ان </w:t>
      </w:r>
      <w:r w:rsidR="00F7665B" w:rsidRPr="00947943">
        <w:rPr>
          <w:rFonts w:ascii="Traditional Arabic" w:hAnsi="Traditional Arabic" w:cs="Traditional Arabic"/>
          <w:sz w:val="32"/>
          <w:szCs w:val="32"/>
          <w:rtl/>
          <w:lang w:bidi="ar-DZ"/>
        </w:rPr>
        <w:t>تحق</w:t>
      </w:r>
      <w:r w:rsidR="0027038E">
        <w:rPr>
          <w:rFonts w:ascii="Traditional Arabic" w:hAnsi="Traditional Arabic" w:cs="Traditional Arabic" w:hint="cs"/>
          <w:sz w:val="32"/>
          <w:szCs w:val="32"/>
          <w:rtl/>
          <w:lang w:bidi="ar-DZ"/>
        </w:rPr>
        <w:t>ي</w:t>
      </w:r>
      <w:r w:rsidR="00F7665B" w:rsidRPr="00947943">
        <w:rPr>
          <w:rFonts w:ascii="Traditional Arabic" w:hAnsi="Traditional Arabic" w:cs="Traditional Arabic"/>
          <w:sz w:val="32"/>
          <w:szCs w:val="32"/>
          <w:rtl/>
          <w:lang w:bidi="ar-DZ"/>
        </w:rPr>
        <w:t>ق الأهداف هو المدخل الأساس</w:t>
      </w:r>
      <w:r w:rsidR="0027038E">
        <w:rPr>
          <w:rFonts w:ascii="Traditional Arabic" w:hAnsi="Traditional Arabic" w:cs="Traditional Arabic" w:hint="cs"/>
          <w:sz w:val="32"/>
          <w:szCs w:val="32"/>
          <w:rtl/>
          <w:lang w:bidi="ar-DZ"/>
        </w:rPr>
        <w:t>يل</w:t>
      </w:r>
      <w:r w:rsidR="00F7665B" w:rsidRPr="00947943">
        <w:rPr>
          <w:rFonts w:ascii="Traditional Arabic" w:hAnsi="Traditional Arabic" w:cs="Traditional Arabic"/>
          <w:sz w:val="32"/>
          <w:szCs w:val="32"/>
          <w:rtl/>
          <w:lang w:bidi="ar-DZ"/>
        </w:rPr>
        <w:t xml:space="preserve">تحقيق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06084D">
        <w:rPr>
          <w:rFonts w:ascii="Traditional Arabic" w:hAnsi="Traditional Arabic" w:cs="Traditional Arabic"/>
          <w:sz w:val="32"/>
          <w:szCs w:val="32"/>
          <w:rtl/>
          <w:lang w:bidi="ar-DZ"/>
        </w:rPr>
        <w:t xml:space="preserve"> التنظيمية </w:t>
      </w:r>
      <w:r w:rsidR="00A3309A">
        <w:rPr>
          <w:rFonts w:ascii="Traditional Arabic" w:hAnsi="Traditional Arabic" w:cs="Traditional Arabic" w:hint="cs"/>
          <w:sz w:val="32"/>
          <w:szCs w:val="32"/>
          <w:rtl/>
          <w:lang w:bidi="ar-DZ"/>
        </w:rPr>
        <w:t>؛</w:t>
      </w:r>
    </w:p>
    <w:p w:rsidR="0027038E" w:rsidRDefault="00E92843" w:rsidP="0027038E">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قد أكدت</w:t>
      </w:r>
      <w:r w:rsidR="0006084D">
        <w:rPr>
          <w:rFonts w:ascii="Traditional Arabic" w:hAnsi="Traditional Arabic" w:cs="Traditional Arabic" w:hint="cs"/>
          <w:sz w:val="32"/>
          <w:szCs w:val="32"/>
          <w:rtl/>
          <w:lang w:bidi="ar-DZ"/>
        </w:rPr>
        <w:t xml:space="preserve"> دراسات اخرى</w:t>
      </w:r>
      <w:r w:rsidRPr="00947943">
        <w:rPr>
          <w:rFonts w:ascii="Traditional Arabic" w:hAnsi="Traditional Arabic" w:cs="Traditional Arabic"/>
          <w:sz w:val="32"/>
          <w:szCs w:val="32"/>
          <w:rtl/>
          <w:lang w:bidi="ar-DZ"/>
        </w:rPr>
        <w:t xml:space="preserve"> على أن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Pr="00947943">
        <w:rPr>
          <w:rFonts w:ascii="Traditional Arabic" w:hAnsi="Traditional Arabic" w:cs="Traditional Arabic"/>
          <w:sz w:val="32"/>
          <w:szCs w:val="32"/>
          <w:rtl/>
          <w:lang w:bidi="ar-DZ"/>
        </w:rPr>
        <w:t xml:space="preserve"> التنظيمية لا تخرج عن إطار</w:t>
      </w:r>
      <w:r w:rsidR="006C51B2">
        <w:rPr>
          <w:rFonts w:ascii="Traditional Arabic" w:hAnsi="Traditional Arabic" w:cs="Traditional Arabic"/>
          <w:sz w:val="32"/>
          <w:szCs w:val="32"/>
          <w:rtl/>
          <w:lang w:bidi="ar-DZ"/>
        </w:rPr>
        <w:t xml:space="preserve"> العاملين حصرا وإن المنظمة الف</w:t>
      </w:r>
      <w:r w:rsidR="006C51B2">
        <w:rPr>
          <w:rFonts w:ascii="Traditional Arabic" w:hAnsi="Traditional Arabic" w:cs="Traditional Arabic" w:hint="cs"/>
          <w:sz w:val="32"/>
          <w:szCs w:val="32"/>
          <w:rtl/>
          <w:lang w:bidi="ar-DZ"/>
        </w:rPr>
        <w:t>عا</w:t>
      </w:r>
      <w:r w:rsidRPr="00947943">
        <w:rPr>
          <w:rFonts w:ascii="Traditional Arabic" w:hAnsi="Traditional Arabic" w:cs="Traditional Arabic"/>
          <w:sz w:val="32"/>
          <w:szCs w:val="32"/>
          <w:rtl/>
          <w:lang w:bidi="ar-DZ"/>
        </w:rPr>
        <w:t>لة هي تلك التي تتميز بأداء عامليها، وهناك دراسات أخرى أعتمدت الكفا</w:t>
      </w:r>
      <w:r w:rsidR="006C51B2">
        <w:rPr>
          <w:rFonts w:ascii="Traditional Arabic" w:hAnsi="Traditional Arabic" w:cs="Traditional Arabic"/>
          <w:sz w:val="32"/>
          <w:szCs w:val="32"/>
          <w:rtl/>
          <w:lang w:bidi="ar-DZ"/>
        </w:rPr>
        <w:t>ءة التنظيمية على أنها أساس الف</w:t>
      </w:r>
      <w:r w:rsidR="006C51B2">
        <w:rPr>
          <w:rFonts w:ascii="Traditional Arabic" w:hAnsi="Traditional Arabic" w:cs="Traditional Arabic" w:hint="cs"/>
          <w:sz w:val="32"/>
          <w:szCs w:val="32"/>
          <w:rtl/>
          <w:lang w:bidi="ar-DZ"/>
        </w:rPr>
        <w:t>عا</w:t>
      </w:r>
      <w:r w:rsidRPr="00947943">
        <w:rPr>
          <w:rFonts w:ascii="Traditional Arabic" w:hAnsi="Traditional Arabic" w:cs="Traditional Arabic"/>
          <w:sz w:val="32"/>
          <w:szCs w:val="32"/>
          <w:rtl/>
          <w:lang w:bidi="ar-DZ"/>
        </w:rPr>
        <w:t>ل</w:t>
      </w:r>
      <w:r w:rsidR="006C51B2">
        <w:rPr>
          <w:rFonts w:ascii="Traditional Arabic" w:hAnsi="Traditional Arabic" w:cs="Traditional Arabic" w:hint="cs"/>
          <w:sz w:val="32"/>
          <w:szCs w:val="32"/>
          <w:rtl/>
          <w:lang w:bidi="ar-DZ"/>
        </w:rPr>
        <w:t>ي</w:t>
      </w:r>
      <w:r w:rsidRPr="00947943">
        <w:rPr>
          <w:rFonts w:ascii="Traditional Arabic" w:hAnsi="Traditional Arabic" w:cs="Traditional Arabic"/>
          <w:sz w:val="32"/>
          <w:szCs w:val="32"/>
          <w:rtl/>
          <w:lang w:bidi="ar-DZ"/>
        </w:rPr>
        <w:t xml:space="preserve">ة التنظيمية وأكدت على الكفاءة التنظيمية أساس مقاس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Pr="00947943">
        <w:rPr>
          <w:rFonts w:ascii="Traditional Arabic" w:hAnsi="Traditional Arabic" w:cs="Traditional Arabic"/>
          <w:sz w:val="32"/>
          <w:szCs w:val="32"/>
          <w:rtl/>
          <w:lang w:bidi="ar-DZ"/>
        </w:rPr>
        <w:t xml:space="preserve"> التنظيمية </w:t>
      </w:r>
      <w:r w:rsidRPr="00947943">
        <w:rPr>
          <w:rFonts w:ascii="Traditional Arabic" w:hAnsi="Traditional Arabic" w:cs="Traditional Arabic"/>
          <w:sz w:val="32"/>
          <w:szCs w:val="32"/>
          <w:lang w:bidi="ar-DZ"/>
        </w:rPr>
        <w:t>(Robert, 200</w:t>
      </w:r>
      <w:r w:rsidR="004965FF" w:rsidRPr="00947943">
        <w:rPr>
          <w:rFonts w:ascii="Traditional Arabic" w:hAnsi="Traditional Arabic" w:cs="Traditional Arabic"/>
          <w:sz w:val="32"/>
          <w:szCs w:val="32"/>
          <w:lang w:bidi="ar-DZ"/>
        </w:rPr>
        <w:t>8)</w:t>
      </w:r>
      <w:r w:rsidR="004965FF" w:rsidRPr="00947943">
        <w:rPr>
          <w:rFonts w:ascii="Traditional Arabic" w:hAnsi="Traditional Arabic" w:cs="Traditional Arabic"/>
          <w:sz w:val="32"/>
          <w:szCs w:val="32"/>
          <w:rtl/>
          <w:lang w:bidi="ar-DZ"/>
        </w:rPr>
        <w:t>، أما إذا نظرنا إلى منظار المدارس الإدارية ل</w:t>
      </w:r>
      <w:r w:rsidR="006C51B2">
        <w:rPr>
          <w:rFonts w:ascii="Traditional Arabic" w:hAnsi="Traditional Arabic" w:cs="Traditional Arabic" w:hint="cs"/>
          <w:sz w:val="32"/>
          <w:szCs w:val="32"/>
          <w:rtl/>
          <w:lang w:bidi="ar-DZ"/>
        </w:rPr>
        <w:t>لفعا</w:t>
      </w:r>
      <w:r w:rsidR="006C51B2" w:rsidRPr="00947943">
        <w:rPr>
          <w:rFonts w:ascii="Traditional Arabic" w:hAnsi="Traditional Arabic" w:cs="Traditional Arabic" w:hint="cs"/>
          <w:sz w:val="32"/>
          <w:szCs w:val="32"/>
          <w:rtl/>
          <w:lang w:bidi="ar-DZ"/>
        </w:rPr>
        <w:t>لية</w:t>
      </w:r>
      <w:r w:rsidR="004965FF" w:rsidRPr="00947943">
        <w:rPr>
          <w:rFonts w:ascii="Traditional Arabic" w:hAnsi="Traditional Arabic" w:cs="Traditional Arabic"/>
          <w:sz w:val="32"/>
          <w:szCs w:val="32"/>
          <w:rtl/>
          <w:lang w:bidi="ar-DZ"/>
        </w:rPr>
        <w:t xml:space="preserve"> التنظيمية فإنه يظهر لنا بأن مدرسة الإدارة العلمية بينت بأن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4965FF" w:rsidRPr="00947943">
        <w:rPr>
          <w:rFonts w:ascii="Traditional Arabic" w:hAnsi="Traditional Arabic" w:cs="Traditional Arabic"/>
          <w:sz w:val="32"/>
          <w:szCs w:val="32"/>
          <w:rtl/>
          <w:lang w:bidi="ar-DZ"/>
        </w:rPr>
        <w:t xml:space="preserve"> التنظيمية هي تحقيق الهدف عن طريق زيادة </w:t>
      </w:r>
      <w:r w:rsidR="004965FF" w:rsidRPr="00947943">
        <w:rPr>
          <w:rFonts w:ascii="Traditional Arabic" w:hAnsi="Traditional Arabic" w:cs="Traditional Arabic"/>
          <w:sz w:val="32"/>
          <w:szCs w:val="32"/>
          <w:rtl/>
          <w:lang w:bidi="ar-DZ"/>
        </w:rPr>
        <w:lastRenderedPageBreak/>
        <w:t>الانتاج، وبزيادة الانتاج يمكن للمنظمة أن تحقق أهداف المالكين، أما العاملين فقد إعتبرتهم هذه الدراسة على أنهم جزء من ممتلكات المنظمة، يمكن استخدامهم في المنظمة أو الاستغناء عنهم في أي وقت،</w:t>
      </w:r>
      <w:r w:rsidR="004965FF" w:rsidRPr="00947943">
        <w:rPr>
          <w:rStyle w:val="Appelnotedebasdep"/>
          <w:rFonts w:ascii="Traditional Arabic" w:hAnsi="Traditional Arabic" w:cs="Traditional Arabic"/>
          <w:sz w:val="32"/>
          <w:szCs w:val="32"/>
          <w:rtl/>
          <w:lang w:bidi="ar-DZ"/>
        </w:rPr>
        <w:footnoteReference w:id="17"/>
      </w:r>
    </w:p>
    <w:p w:rsidR="000224FB" w:rsidRPr="00947943" w:rsidRDefault="0027038E" w:rsidP="0027038E">
      <w:pPr>
        <w:bidi/>
        <w:spacing w:after="0" w:line="36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اما</w:t>
      </w:r>
      <w:r w:rsidR="00595954" w:rsidRPr="00947943">
        <w:rPr>
          <w:rFonts w:ascii="Traditional Arabic" w:hAnsi="Traditional Arabic" w:cs="Traditional Arabic"/>
          <w:sz w:val="32"/>
          <w:szCs w:val="32"/>
          <w:rtl/>
          <w:lang w:bidi="ar-DZ"/>
        </w:rPr>
        <w:t xml:space="preserve"> المدرسة البيروقراطية فقد اعتبرت أن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2E27DA" w:rsidRPr="00947943">
        <w:rPr>
          <w:rFonts w:ascii="Traditional Arabic" w:hAnsi="Traditional Arabic" w:cs="Traditional Arabic" w:hint="cs"/>
          <w:sz w:val="32"/>
          <w:szCs w:val="32"/>
          <w:rtl/>
          <w:lang w:bidi="ar-DZ"/>
        </w:rPr>
        <w:t>التنظيمي</w:t>
      </w:r>
      <w:r w:rsidR="002E27DA" w:rsidRPr="00947943">
        <w:rPr>
          <w:rFonts w:ascii="Traditional Arabic" w:hAnsi="Traditional Arabic" w:cs="Traditional Arabic" w:hint="eastAsia"/>
          <w:sz w:val="32"/>
          <w:szCs w:val="32"/>
          <w:rtl/>
          <w:lang w:bidi="ar-DZ"/>
        </w:rPr>
        <w:t>ة</w:t>
      </w:r>
      <w:r w:rsidR="00595954" w:rsidRPr="00947943">
        <w:rPr>
          <w:rFonts w:ascii="Traditional Arabic" w:hAnsi="Traditional Arabic" w:cs="Traditional Arabic"/>
          <w:sz w:val="32"/>
          <w:szCs w:val="32"/>
          <w:rtl/>
          <w:lang w:bidi="ar-DZ"/>
        </w:rPr>
        <w:t xml:space="preserve"> هي عملية تطبيق </w:t>
      </w:r>
      <w:r w:rsidR="000224FB" w:rsidRPr="00947943">
        <w:rPr>
          <w:rFonts w:ascii="Traditional Arabic" w:hAnsi="Traditional Arabic" w:cs="Traditional Arabic"/>
          <w:sz w:val="32"/>
          <w:szCs w:val="32"/>
          <w:rtl/>
          <w:lang w:bidi="ar-DZ"/>
        </w:rPr>
        <w:t xml:space="preserve">إلا نموذج المثالي للبيروقراطية والذي تبناه في حينه ماكس فيبر، ومن أهم رواد هذه المدرسة </w:t>
      </w:r>
      <w:r>
        <w:rPr>
          <w:rFonts w:ascii="Traditional Arabic" w:hAnsi="Traditional Arabic" w:cs="Traditional Arabic" w:hint="cs"/>
          <w:sz w:val="32"/>
          <w:szCs w:val="32"/>
          <w:rtl/>
          <w:lang w:bidi="ar-DZ"/>
        </w:rPr>
        <w:t>.</w:t>
      </w:r>
    </w:p>
    <w:p w:rsidR="0027038E" w:rsidRDefault="000224FB" w:rsidP="0027038E">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وأضافت المدرسة السلوكية (العلاقات الانسانية)  </w:t>
      </w:r>
      <w:r w:rsidR="00872DD3" w:rsidRPr="00947943">
        <w:rPr>
          <w:rFonts w:ascii="Traditional Arabic" w:hAnsi="Traditional Arabic" w:cs="Traditional Arabic"/>
          <w:sz w:val="32"/>
          <w:szCs w:val="32"/>
          <w:rtl/>
          <w:lang w:bidi="ar-DZ"/>
        </w:rPr>
        <w:t>أن</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872DD3" w:rsidRPr="00947943">
        <w:rPr>
          <w:rFonts w:ascii="Traditional Arabic" w:hAnsi="Traditional Arabic" w:cs="Traditional Arabic"/>
          <w:sz w:val="32"/>
          <w:szCs w:val="32"/>
          <w:rtl/>
          <w:lang w:bidi="ar-DZ"/>
        </w:rPr>
        <w:t xml:space="preserve"> التنظيمية </w:t>
      </w:r>
      <w:r w:rsidR="0027038E" w:rsidRPr="0027038E">
        <w:rPr>
          <w:rFonts w:ascii="Traditional Arabic" w:hAnsi="Traditional Arabic" w:cs="Traditional Arabic"/>
          <w:sz w:val="32"/>
          <w:szCs w:val="32"/>
          <w:rtl/>
          <w:lang w:bidi="ar-DZ"/>
        </w:rPr>
        <w:t>وليد</w:t>
      </w:r>
      <w:r w:rsidR="0027038E">
        <w:rPr>
          <w:rFonts w:ascii="Traditional Arabic" w:hAnsi="Traditional Arabic" w:cs="Traditional Arabic" w:hint="cs"/>
          <w:sz w:val="32"/>
          <w:szCs w:val="32"/>
          <w:rtl/>
          <w:lang w:bidi="ar-DZ"/>
        </w:rPr>
        <w:t>ة</w:t>
      </w:r>
      <w:r w:rsidR="00872DD3" w:rsidRPr="00947943">
        <w:rPr>
          <w:rFonts w:ascii="Traditional Arabic" w:hAnsi="Traditional Arabic" w:cs="Traditional Arabic"/>
          <w:sz w:val="32"/>
          <w:szCs w:val="32"/>
          <w:rtl/>
          <w:lang w:bidi="ar-DZ"/>
        </w:rPr>
        <w:t xml:space="preserve"> تكامل بين أهداف الأفراد (العاملين) وأهداف المنظمة، وبمعنى أشمل هي عملية الموائمة بين حاجات </w:t>
      </w:r>
      <w:r w:rsidR="00B00850" w:rsidRPr="00947943">
        <w:rPr>
          <w:rFonts w:ascii="Traditional Arabic" w:hAnsi="Traditional Arabic" w:cs="Traditional Arabic"/>
          <w:sz w:val="32"/>
          <w:szCs w:val="32"/>
          <w:rtl/>
          <w:lang w:bidi="ar-DZ"/>
        </w:rPr>
        <w:t>العاملين وأهداف المنظمة، ونفت هذه المدرسة النظرية التي تعمد أن الحوافز المالي</w:t>
      </w:r>
      <w:r w:rsidR="0027038E">
        <w:rPr>
          <w:rFonts w:ascii="Traditional Arabic" w:hAnsi="Traditional Arabic" w:cs="Traditional Arabic"/>
          <w:sz w:val="32"/>
          <w:szCs w:val="32"/>
          <w:rtl/>
          <w:lang w:bidi="ar-DZ"/>
        </w:rPr>
        <w:t>ة هي الأساس في فاعلية العاملين</w:t>
      </w:r>
    </w:p>
    <w:p w:rsidR="00FB1769" w:rsidRPr="0027038E" w:rsidRDefault="0027038E" w:rsidP="0027038E">
      <w:pPr>
        <w:bidi/>
        <w:spacing w:after="0" w:line="360" w:lineRule="auto"/>
        <w:jc w:val="both"/>
        <w:rPr>
          <w:rFonts w:ascii="Traditional Arabic" w:hAnsi="Traditional Arabic" w:cs="Traditional Arabic"/>
          <w:sz w:val="32"/>
          <w:szCs w:val="32"/>
          <w:rtl/>
          <w:lang w:bidi="ar-DZ"/>
        </w:rPr>
      </w:pPr>
      <w:r w:rsidRPr="0027038E">
        <w:rPr>
          <w:rFonts w:ascii="Traditional Arabic" w:hAnsi="Traditional Arabic" w:cs="Traditional Arabic"/>
          <w:sz w:val="32"/>
          <w:szCs w:val="32"/>
          <w:rtl/>
          <w:lang w:bidi="ar-DZ"/>
        </w:rPr>
        <w:t>وبينت</w:t>
      </w:r>
      <w:r w:rsidR="00B00850" w:rsidRPr="00947943">
        <w:rPr>
          <w:rFonts w:ascii="Traditional Arabic" w:hAnsi="Traditional Arabic" w:cs="Traditional Arabic"/>
          <w:sz w:val="32"/>
          <w:szCs w:val="32"/>
          <w:rtl/>
          <w:lang w:bidi="ar-DZ"/>
        </w:rPr>
        <w:t xml:space="preserve"> مدرسة النظم ال</w:t>
      </w:r>
      <w:r w:rsidR="006C51B2">
        <w:rPr>
          <w:rFonts w:ascii="Traditional Arabic" w:hAnsi="Traditional Arabic" w:cs="Traditional Arabic"/>
          <w:sz w:val="32"/>
          <w:szCs w:val="32"/>
          <w:rtl/>
          <w:lang w:bidi="ar-DZ"/>
        </w:rPr>
        <w:t xml:space="preserve">مفتوحة على أن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6C51B2">
        <w:rPr>
          <w:rFonts w:ascii="Traditional Arabic" w:hAnsi="Traditional Arabic" w:cs="Traditional Arabic"/>
          <w:sz w:val="32"/>
          <w:szCs w:val="32"/>
          <w:rtl/>
          <w:lang w:bidi="ar-DZ"/>
        </w:rPr>
        <w:t xml:space="preserve"> التنظيمي</w:t>
      </w:r>
      <w:r w:rsidR="006C51B2">
        <w:rPr>
          <w:rFonts w:ascii="Traditional Arabic" w:hAnsi="Traditional Arabic" w:cs="Traditional Arabic" w:hint="cs"/>
          <w:sz w:val="32"/>
          <w:szCs w:val="32"/>
          <w:rtl/>
          <w:lang w:bidi="ar-DZ"/>
        </w:rPr>
        <w:t>ة</w:t>
      </w:r>
      <w:r w:rsidR="00B00850" w:rsidRPr="00947943">
        <w:rPr>
          <w:rFonts w:ascii="Traditional Arabic" w:hAnsi="Traditional Arabic" w:cs="Traditional Arabic"/>
          <w:sz w:val="32"/>
          <w:szCs w:val="32"/>
          <w:rtl/>
          <w:lang w:bidi="ar-DZ"/>
        </w:rPr>
        <w:t xml:space="preserve"> هي عملية التفاعل بين المنظمة وبيئتها الخارجية الخاصة في الحصول على الموارد النادرة من موارد مادية وبشرية على أن تكون تلك العملية قانونية ومشروعة </w:t>
      </w:r>
      <w:r w:rsidR="00334EB3" w:rsidRPr="00947943">
        <w:rPr>
          <w:rFonts w:ascii="Traditional Arabic" w:hAnsi="Traditional Arabic" w:cs="Traditional Arabic"/>
          <w:sz w:val="32"/>
          <w:szCs w:val="32"/>
          <w:rtl/>
          <w:lang w:bidi="ar-DZ"/>
        </w:rPr>
        <w:t xml:space="preserve">، أما مدرسة النظرية الموقفية فقد بينت أن لا توجد طريقة واحدة مثلي لقياس الفاعلية التنظيمية، بل أن </w:t>
      </w:r>
      <w:r w:rsidR="006C51B2">
        <w:rPr>
          <w:rFonts w:ascii="Traditional Arabic" w:hAnsi="Traditional Arabic" w:cs="Traditional Arabic" w:hint="cs"/>
          <w:sz w:val="32"/>
          <w:szCs w:val="32"/>
          <w:rtl/>
          <w:lang w:bidi="ar-DZ"/>
        </w:rPr>
        <w:t>الفعا</w:t>
      </w:r>
      <w:r w:rsidR="006C51B2" w:rsidRPr="00947943">
        <w:rPr>
          <w:rFonts w:ascii="Traditional Arabic" w:hAnsi="Traditional Arabic" w:cs="Traditional Arabic" w:hint="cs"/>
          <w:sz w:val="32"/>
          <w:szCs w:val="32"/>
          <w:rtl/>
          <w:lang w:bidi="ar-DZ"/>
        </w:rPr>
        <w:t>لية</w:t>
      </w:r>
      <w:r w:rsidR="00334EB3" w:rsidRPr="00947943">
        <w:rPr>
          <w:rFonts w:ascii="Traditional Arabic" w:hAnsi="Traditional Arabic" w:cs="Traditional Arabic"/>
          <w:sz w:val="32"/>
          <w:szCs w:val="32"/>
          <w:rtl/>
          <w:lang w:bidi="ar-DZ"/>
        </w:rPr>
        <w:t xml:space="preserve"> التنظيمية تختلف من منظمة إلى أخرى حسب طبيعة المنظمة ونشاطها وظرفها </w:t>
      </w:r>
    </w:p>
    <w:p w:rsidR="006C37EB" w:rsidRPr="00947943" w:rsidRDefault="001A497F" w:rsidP="00737EC0">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المطلب الثا</w:t>
      </w:r>
      <w:r w:rsidR="00FB1769">
        <w:rPr>
          <w:rFonts w:ascii="Traditional Arabic" w:hAnsi="Traditional Arabic" w:cs="Traditional Arabic" w:hint="cs"/>
          <w:b/>
          <w:bCs/>
          <w:sz w:val="32"/>
          <w:szCs w:val="32"/>
          <w:rtl/>
          <w:lang w:bidi="ar-DZ"/>
        </w:rPr>
        <w:t>ني</w:t>
      </w:r>
      <w:r w:rsidR="006C37EB" w:rsidRPr="00947943">
        <w:rPr>
          <w:rFonts w:ascii="Traditional Arabic" w:hAnsi="Traditional Arabic" w:cs="Traditional Arabic"/>
          <w:b/>
          <w:bCs/>
          <w:sz w:val="32"/>
          <w:szCs w:val="32"/>
          <w:rtl/>
          <w:lang w:bidi="ar-DZ"/>
        </w:rPr>
        <w:t>: التحسين المستمر (الكايزن)</w:t>
      </w:r>
      <w:r w:rsidR="003941A6">
        <w:rPr>
          <w:rStyle w:val="Appelnotedebasdep"/>
          <w:rFonts w:ascii="Traditional Arabic" w:hAnsi="Traditional Arabic" w:cs="Traditional Arabic"/>
          <w:b/>
          <w:bCs/>
          <w:sz w:val="32"/>
          <w:szCs w:val="32"/>
          <w:rtl/>
          <w:lang w:bidi="ar-DZ"/>
        </w:rPr>
        <w:footnoteReference w:id="18"/>
      </w:r>
    </w:p>
    <w:p w:rsidR="006C37EB" w:rsidRPr="00947943" w:rsidRDefault="006C37EB" w:rsidP="00B64439">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في اليابان هناك كلمة تستخدم في ميدان الأعمال، وهذه الكلمة هي </w:t>
      </w:r>
      <w:r w:rsidRPr="00947943">
        <w:rPr>
          <w:rFonts w:ascii="Traditional Arabic" w:hAnsi="Traditional Arabic" w:cs="Traditional Arabic"/>
          <w:sz w:val="32"/>
          <w:szCs w:val="32"/>
          <w:lang w:bidi="ar-DZ"/>
        </w:rPr>
        <w:t>(</w:t>
      </w:r>
      <w:r w:rsidRPr="0027038E">
        <w:rPr>
          <w:rFonts w:ascii="Traditional Arabic" w:hAnsi="Traditional Arabic" w:cs="Traditional Arabic"/>
          <w:sz w:val="32"/>
          <w:szCs w:val="32"/>
          <w:lang w:bidi="ar-DZ"/>
        </w:rPr>
        <w:t>KAIZAN</w:t>
      </w:r>
      <w:r w:rsidRPr="00947943">
        <w:rPr>
          <w:rFonts w:ascii="Traditional Arabic" w:hAnsi="Traditional Arabic" w:cs="Traditional Arabic"/>
          <w:sz w:val="32"/>
          <w:szCs w:val="32"/>
          <w:lang w:bidi="ar-DZ"/>
        </w:rPr>
        <w:t>)</w:t>
      </w:r>
      <w:r w:rsidRPr="00947943">
        <w:rPr>
          <w:rFonts w:ascii="Traditional Arabic" w:hAnsi="Traditional Arabic" w:cs="Traditional Arabic"/>
          <w:sz w:val="32"/>
          <w:szCs w:val="32"/>
          <w:rtl/>
          <w:lang w:bidi="ar-DZ"/>
        </w:rPr>
        <w:t xml:space="preserve"> وتعني حرفيا (التحسين المستمر)، وهي تستعمل في لغتهم باستمرار، إذ يتحدثون دائما عن التحسين المستمر للعجز التجاري، والتحسين المستمر لخطوط الإنتاج والتحسين المستمر للعلاقات الشخصية، ونتيجة لذلك فهم يتطلعون دوما للسبل التي تمكنهم من التحسين .</w:t>
      </w:r>
    </w:p>
    <w:p w:rsidR="006C37EB" w:rsidRPr="00947943" w:rsidRDefault="0027038E" w:rsidP="0027038E">
      <w:pPr>
        <w:bidi/>
        <w:spacing w:after="0" w:line="360" w:lineRule="auto"/>
        <w:jc w:val="both"/>
        <w:rPr>
          <w:rFonts w:ascii="Traditional Arabic" w:hAnsi="Traditional Arabic" w:cs="Traditional Arabic"/>
          <w:sz w:val="32"/>
          <w:szCs w:val="32"/>
          <w:rtl/>
          <w:lang w:bidi="ar-DZ"/>
        </w:rPr>
      </w:pPr>
      <w:r w:rsidRPr="0027038E">
        <w:rPr>
          <w:rFonts w:ascii="Traditional Arabic" w:hAnsi="Traditional Arabic" w:cs="Traditional Arabic"/>
          <w:sz w:val="32"/>
          <w:szCs w:val="32"/>
          <w:rtl/>
          <w:lang w:bidi="ar-DZ"/>
        </w:rPr>
        <w:lastRenderedPageBreak/>
        <w:t>كلما</w:t>
      </w:r>
      <w:r w:rsidRPr="0027038E">
        <w:rPr>
          <w:rFonts w:ascii="Traditional Arabic" w:hAnsi="Traditional Arabic" w:cs="Traditional Arabic" w:hint="cs"/>
          <w:sz w:val="32"/>
          <w:szCs w:val="32"/>
          <w:rtl/>
          <w:lang w:bidi="ar-DZ"/>
        </w:rPr>
        <w:t xml:space="preserve"> حاولنا التعمقفي دراسة </w:t>
      </w:r>
      <w:r w:rsidR="006C37EB" w:rsidRPr="0027038E">
        <w:rPr>
          <w:rFonts w:ascii="Traditional Arabic" w:hAnsi="Traditional Arabic" w:cs="Traditional Arabic"/>
          <w:sz w:val="32"/>
          <w:szCs w:val="32"/>
          <w:rtl/>
          <w:lang w:bidi="ar-DZ"/>
        </w:rPr>
        <w:t xml:space="preserve">تأثير التحسين المستمر في </w:t>
      </w:r>
      <w:r w:rsidRPr="0027038E">
        <w:rPr>
          <w:rFonts w:ascii="Traditional Arabic" w:hAnsi="Traditional Arabic" w:cs="Traditional Arabic"/>
          <w:sz w:val="32"/>
          <w:szCs w:val="32"/>
          <w:rtl/>
          <w:lang w:bidi="ar-DZ"/>
        </w:rPr>
        <w:t xml:space="preserve">ثقافة الأعمال في اليابان، </w:t>
      </w:r>
      <w:r w:rsidRPr="0027038E">
        <w:rPr>
          <w:rFonts w:ascii="Traditional Arabic" w:hAnsi="Traditional Arabic" w:cs="Traditional Arabic" w:hint="cs"/>
          <w:sz w:val="32"/>
          <w:szCs w:val="32"/>
          <w:rtl/>
          <w:lang w:bidi="ar-DZ"/>
        </w:rPr>
        <w:t>نجد</w:t>
      </w:r>
      <w:r w:rsidRPr="0027038E">
        <w:rPr>
          <w:rFonts w:ascii="Traditional Arabic" w:hAnsi="Traditional Arabic" w:cs="Traditional Arabic"/>
          <w:sz w:val="32"/>
          <w:szCs w:val="32"/>
          <w:rtl/>
          <w:lang w:bidi="ar-DZ"/>
        </w:rPr>
        <w:t xml:space="preserve"> أنه مبدأ تنظيم</w:t>
      </w:r>
      <w:r w:rsidRPr="0027038E">
        <w:rPr>
          <w:rFonts w:ascii="Traditional Arabic" w:hAnsi="Traditional Arabic" w:cs="Traditional Arabic" w:hint="cs"/>
          <w:sz w:val="32"/>
          <w:szCs w:val="32"/>
          <w:rtl/>
          <w:lang w:bidi="ar-DZ"/>
        </w:rPr>
        <w:t>ي</w:t>
      </w:r>
      <w:r w:rsidRPr="0027038E">
        <w:rPr>
          <w:rFonts w:ascii="Traditional Arabic" w:hAnsi="Traditional Arabic" w:cs="Traditional Arabic"/>
          <w:sz w:val="32"/>
          <w:szCs w:val="32"/>
          <w:rtl/>
          <w:lang w:bidi="ar-DZ"/>
        </w:rPr>
        <w:t xml:space="preserve"> له تأثيره الهائل على </w:t>
      </w:r>
      <w:r w:rsidRPr="0027038E">
        <w:rPr>
          <w:rFonts w:ascii="Traditional Arabic" w:hAnsi="Traditional Arabic" w:cs="Traditional Arabic" w:hint="cs"/>
          <w:sz w:val="32"/>
          <w:szCs w:val="32"/>
          <w:rtl/>
          <w:lang w:bidi="ar-DZ"/>
        </w:rPr>
        <w:t>الحياة</w:t>
      </w:r>
      <w:r w:rsidRPr="0027038E">
        <w:rPr>
          <w:rFonts w:ascii="Traditional Arabic" w:hAnsi="Traditional Arabic" w:cs="Traditional Arabic"/>
          <w:sz w:val="32"/>
          <w:szCs w:val="32"/>
          <w:rtl/>
          <w:lang w:bidi="ar-DZ"/>
        </w:rPr>
        <w:t>، وا</w:t>
      </w:r>
      <w:r w:rsidRPr="0027038E">
        <w:rPr>
          <w:rFonts w:ascii="Traditional Arabic" w:hAnsi="Traditional Arabic" w:cs="Traditional Arabic" w:hint="cs"/>
          <w:sz w:val="32"/>
          <w:szCs w:val="32"/>
          <w:rtl/>
          <w:lang w:bidi="ar-DZ"/>
        </w:rPr>
        <w:t>لالتزام الشخصي</w:t>
      </w:r>
    </w:p>
    <w:p w:rsidR="000E6ABA" w:rsidRPr="00947943" w:rsidRDefault="000E6ABA" w:rsidP="0027038E">
      <w:pPr>
        <w:bidi/>
        <w:spacing w:after="0" w:line="360" w:lineRule="auto"/>
        <w:jc w:val="both"/>
        <w:rPr>
          <w:rFonts w:ascii="Traditional Arabic" w:hAnsi="Traditional Arabic" w:cs="Traditional Arabic"/>
          <w:sz w:val="32"/>
          <w:szCs w:val="32"/>
          <w:rtl/>
          <w:lang w:bidi="ar-DZ"/>
        </w:rPr>
      </w:pPr>
      <w:r w:rsidRPr="002E27DA">
        <w:rPr>
          <w:rFonts w:ascii="Traditional Arabic" w:hAnsi="Traditional Arabic" w:cs="Traditional Arabic"/>
          <w:sz w:val="32"/>
          <w:szCs w:val="32"/>
          <w:rtl/>
          <w:lang w:bidi="ar-DZ"/>
        </w:rPr>
        <w:t>نظام</w:t>
      </w:r>
      <w:r w:rsidRPr="00947943">
        <w:rPr>
          <w:rFonts w:ascii="Traditional Arabic" w:hAnsi="Traditional Arabic" w:cs="Traditional Arabic"/>
          <w:sz w:val="32"/>
          <w:szCs w:val="32"/>
          <w:rtl/>
          <w:lang w:bidi="ar-DZ"/>
        </w:rPr>
        <w:t xml:space="preserve"> التحسين المستمر هو نظام صارم، لايمكن ممارسته بين آونة وأخرى فقط، حين تود ذلك، بل </w:t>
      </w:r>
      <w:r w:rsidR="00654FB1" w:rsidRPr="00947943">
        <w:rPr>
          <w:rFonts w:ascii="Traditional Arabic" w:hAnsi="Traditional Arabic" w:cs="Traditional Arabic"/>
          <w:sz w:val="32"/>
          <w:szCs w:val="32"/>
          <w:rtl/>
          <w:lang w:bidi="ar-DZ"/>
        </w:rPr>
        <w:t>يجب أن تكون إلتزاما مستمرا يدعمه الفعل .</w:t>
      </w:r>
    </w:p>
    <w:p w:rsidR="00B02099" w:rsidRPr="00947943" w:rsidRDefault="00654FB1" w:rsidP="00B557C9">
      <w:p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وجوهر هذا التحسين أن يكون مستمر وتدريجي</w:t>
      </w:r>
      <w:r w:rsidR="00B02099" w:rsidRPr="00947943">
        <w:rPr>
          <w:rFonts w:ascii="Traditional Arabic" w:hAnsi="Traditional Arabic" w:cs="Traditional Arabic"/>
          <w:sz w:val="32"/>
          <w:szCs w:val="32"/>
          <w:rtl/>
          <w:lang w:bidi="ar-DZ"/>
        </w:rPr>
        <w:t>ولا يعني هذا النموذج</w:t>
      </w:r>
      <w:r w:rsidR="00B557C9">
        <w:rPr>
          <w:rFonts w:ascii="Traditional Arabic" w:hAnsi="Traditional Arabic" w:cs="Traditional Arabic"/>
          <w:sz w:val="32"/>
          <w:szCs w:val="32"/>
          <w:rtl/>
          <w:lang w:bidi="ar-DZ"/>
        </w:rPr>
        <w:t xml:space="preserve"> من التحسين المستمر </w:t>
      </w:r>
      <w:r w:rsidR="00B557C9">
        <w:rPr>
          <w:rFonts w:ascii="Traditional Arabic" w:hAnsi="Traditional Arabic" w:cs="Traditional Arabic" w:hint="cs"/>
          <w:sz w:val="32"/>
          <w:szCs w:val="32"/>
          <w:rtl/>
          <w:lang w:bidi="ar-DZ"/>
        </w:rPr>
        <w:t>عدم مواجهة التحديات</w:t>
      </w:r>
      <w:r w:rsidR="00B557C9">
        <w:rPr>
          <w:rFonts w:ascii="Traditional Arabic" w:hAnsi="Traditional Arabic" w:cs="Traditional Arabic"/>
          <w:sz w:val="32"/>
          <w:szCs w:val="32"/>
          <w:rtl/>
          <w:lang w:bidi="ar-DZ"/>
        </w:rPr>
        <w:t xml:space="preserve"> ، في الواقع لا </w:t>
      </w:r>
      <w:r w:rsidR="00B557C9">
        <w:rPr>
          <w:rFonts w:ascii="Traditional Arabic" w:hAnsi="Traditional Arabic" w:cs="Traditional Arabic" w:hint="cs"/>
          <w:sz w:val="32"/>
          <w:szCs w:val="32"/>
          <w:rtl/>
          <w:lang w:bidi="ar-DZ"/>
        </w:rPr>
        <w:t>يمكن</w:t>
      </w:r>
      <w:r w:rsidR="00B557C9">
        <w:rPr>
          <w:rFonts w:ascii="Traditional Arabic" w:hAnsi="Traditional Arabic" w:cs="Traditional Arabic"/>
          <w:sz w:val="32"/>
          <w:szCs w:val="32"/>
          <w:rtl/>
          <w:lang w:bidi="ar-DZ"/>
        </w:rPr>
        <w:t xml:space="preserve"> تحسين أمر ما إلا إذا أدرك</w:t>
      </w:r>
      <w:r w:rsidR="00B557C9">
        <w:rPr>
          <w:rFonts w:ascii="Traditional Arabic" w:hAnsi="Traditional Arabic" w:cs="Traditional Arabic" w:hint="cs"/>
          <w:sz w:val="32"/>
          <w:szCs w:val="32"/>
          <w:rtl/>
          <w:lang w:bidi="ar-DZ"/>
        </w:rPr>
        <w:t>نا</w:t>
      </w:r>
      <w:r w:rsidR="00B02099" w:rsidRPr="00947943">
        <w:rPr>
          <w:rFonts w:ascii="Traditional Arabic" w:hAnsi="Traditional Arabic" w:cs="Traditional Arabic"/>
          <w:sz w:val="32"/>
          <w:szCs w:val="32"/>
          <w:rtl/>
          <w:lang w:bidi="ar-DZ"/>
        </w:rPr>
        <w:t xml:space="preserve"> أنه </w:t>
      </w:r>
      <w:r w:rsidR="003A56E7" w:rsidRPr="00947943">
        <w:rPr>
          <w:rFonts w:ascii="Traditional Arabic" w:hAnsi="Traditional Arabic" w:cs="Traditional Arabic" w:hint="cs"/>
          <w:sz w:val="32"/>
          <w:szCs w:val="32"/>
          <w:rtl/>
          <w:lang w:bidi="ar-DZ"/>
        </w:rPr>
        <w:t>لا يسي</w:t>
      </w:r>
      <w:r w:rsidR="003A56E7" w:rsidRPr="00947943">
        <w:rPr>
          <w:rFonts w:ascii="Traditional Arabic" w:hAnsi="Traditional Arabic" w:cs="Traditional Arabic" w:hint="eastAsia"/>
          <w:sz w:val="32"/>
          <w:szCs w:val="32"/>
          <w:rtl/>
          <w:lang w:bidi="ar-DZ"/>
        </w:rPr>
        <w:t>ر</w:t>
      </w:r>
      <w:r w:rsidR="00B557C9">
        <w:rPr>
          <w:rFonts w:ascii="Traditional Arabic" w:hAnsi="Traditional Arabic" w:cs="Traditional Arabic"/>
          <w:sz w:val="32"/>
          <w:szCs w:val="32"/>
          <w:rtl/>
          <w:lang w:bidi="ar-DZ"/>
        </w:rPr>
        <w:t xml:space="preserve"> في الاتجاه السليم </w:t>
      </w:r>
      <w:r w:rsidR="00B557C9">
        <w:rPr>
          <w:rFonts w:ascii="Traditional Arabic" w:hAnsi="Traditional Arabic" w:cs="Traditional Arabic" w:hint="cs"/>
          <w:sz w:val="32"/>
          <w:szCs w:val="32"/>
          <w:rtl/>
          <w:lang w:bidi="ar-DZ"/>
        </w:rPr>
        <w:t>كما ينبغي</w:t>
      </w:r>
      <w:r w:rsidR="00B02099" w:rsidRPr="00947943">
        <w:rPr>
          <w:rFonts w:ascii="Traditional Arabic" w:hAnsi="Traditional Arabic" w:cs="Traditional Arabic"/>
          <w:sz w:val="32"/>
          <w:szCs w:val="32"/>
          <w:rtl/>
          <w:lang w:bidi="ar-DZ"/>
        </w:rPr>
        <w:t xml:space="preserve">، وأنه لم يصل إلى المستوى الذي </w:t>
      </w:r>
      <w:r w:rsidR="00B557C9">
        <w:rPr>
          <w:rFonts w:ascii="Traditional Arabic" w:hAnsi="Traditional Arabic" w:cs="Traditional Arabic" w:hint="cs"/>
          <w:sz w:val="32"/>
          <w:szCs w:val="32"/>
          <w:rtl/>
          <w:lang w:bidi="ar-DZ"/>
        </w:rPr>
        <w:t xml:space="preserve">يجب </w:t>
      </w:r>
      <w:r w:rsidR="00B02099" w:rsidRPr="00947943">
        <w:rPr>
          <w:rFonts w:ascii="Traditional Arabic" w:hAnsi="Traditional Arabic" w:cs="Traditional Arabic"/>
          <w:sz w:val="32"/>
          <w:szCs w:val="32"/>
          <w:rtl/>
          <w:lang w:bidi="ar-DZ"/>
        </w:rPr>
        <w:t xml:space="preserve">أن يصل إليه، والهدف من هذا النموذج أو الأسلوب هو </w:t>
      </w:r>
      <w:r w:rsidR="003A56E7" w:rsidRPr="00947943">
        <w:rPr>
          <w:rFonts w:ascii="Traditional Arabic" w:hAnsi="Traditional Arabic" w:cs="Traditional Arabic" w:hint="cs"/>
          <w:sz w:val="32"/>
          <w:szCs w:val="32"/>
          <w:rtl/>
          <w:lang w:bidi="ar-DZ"/>
        </w:rPr>
        <w:t>اكتشاف</w:t>
      </w:r>
      <w:r w:rsidR="00B02099" w:rsidRPr="00947943">
        <w:rPr>
          <w:rFonts w:ascii="Traditional Arabic" w:hAnsi="Traditional Arabic" w:cs="Traditional Arabic"/>
          <w:sz w:val="32"/>
          <w:szCs w:val="32"/>
          <w:rtl/>
          <w:lang w:bidi="ar-DZ"/>
        </w:rPr>
        <w:t xml:space="preserve"> المشكلات لدى حدوثها والتعامل معها</w:t>
      </w:r>
      <w:r w:rsidR="00B557C9">
        <w:rPr>
          <w:rFonts w:ascii="Traditional Arabic" w:hAnsi="Traditional Arabic" w:cs="Traditional Arabic" w:hint="cs"/>
          <w:sz w:val="32"/>
          <w:szCs w:val="32"/>
          <w:rtl/>
          <w:lang w:bidi="ar-DZ"/>
        </w:rPr>
        <w:t xml:space="preserve"> قبل</w:t>
      </w:r>
      <w:r w:rsidR="00B557C9">
        <w:rPr>
          <w:rFonts w:ascii="Traditional Arabic" w:hAnsi="Traditional Arabic" w:cs="Traditional Arabic"/>
          <w:sz w:val="32"/>
          <w:szCs w:val="32"/>
          <w:rtl/>
          <w:lang w:bidi="ar-DZ"/>
        </w:rPr>
        <w:t xml:space="preserve"> أن تكبر لتصبح أزمات</w:t>
      </w:r>
      <w:r w:rsidR="00B557C9">
        <w:rPr>
          <w:rFonts w:ascii="Traditional Arabic" w:hAnsi="Traditional Arabic" w:cs="Traditional Arabic" w:hint="cs"/>
          <w:sz w:val="32"/>
          <w:szCs w:val="32"/>
          <w:rtl/>
          <w:lang w:bidi="ar-DZ"/>
        </w:rPr>
        <w:t>.</w:t>
      </w:r>
    </w:p>
    <w:p w:rsidR="00B02099" w:rsidRPr="00947943" w:rsidRDefault="002E27DA" w:rsidP="00737EC0">
      <w:pPr>
        <w:bidi/>
        <w:spacing w:after="0"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منهج التغيير باستخدام كايزن</w:t>
      </w:r>
      <w:r>
        <w:rPr>
          <w:rFonts w:ascii="Traditional Arabic" w:hAnsi="Traditional Arabic" w:cs="Traditional Arabic" w:hint="cs"/>
          <w:sz w:val="32"/>
          <w:szCs w:val="32"/>
          <w:rtl/>
          <w:lang w:bidi="ar-DZ"/>
        </w:rPr>
        <w:t>ي</w:t>
      </w:r>
      <w:r w:rsidR="00B02099" w:rsidRPr="00947943">
        <w:rPr>
          <w:rFonts w:ascii="Traditional Arabic" w:hAnsi="Traditional Arabic" w:cs="Traditional Arabic"/>
          <w:sz w:val="32"/>
          <w:szCs w:val="32"/>
          <w:rtl/>
          <w:lang w:bidi="ar-DZ"/>
        </w:rPr>
        <w:t>قوم على :</w:t>
      </w:r>
    </w:p>
    <w:p w:rsidR="00B02099" w:rsidRPr="00947943" w:rsidRDefault="00B02099" w:rsidP="00737EC0">
      <w:pPr>
        <w:pStyle w:val="Paragraphedeliste"/>
        <w:numPr>
          <w:ilvl w:val="0"/>
          <w:numId w:val="12"/>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التحسين المستمر بمعنى التغيير للأفضل</w:t>
      </w:r>
      <w:r w:rsidR="002E27DA">
        <w:rPr>
          <w:rFonts w:ascii="Traditional Arabic" w:hAnsi="Traditional Arabic" w:cs="Traditional Arabic" w:hint="cs"/>
          <w:sz w:val="32"/>
          <w:szCs w:val="32"/>
          <w:rtl/>
          <w:lang w:bidi="ar-DZ"/>
        </w:rPr>
        <w:t>؛</w:t>
      </w:r>
    </w:p>
    <w:p w:rsidR="00B02099" w:rsidRPr="00947943" w:rsidRDefault="00B02099" w:rsidP="00737EC0">
      <w:pPr>
        <w:pStyle w:val="Paragraphedeliste"/>
        <w:numPr>
          <w:ilvl w:val="0"/>
          <w:numId w:val="12"/>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هذا التغيير ينتج ويطبق في الجمبا (موقع العمل ) يرفع القدرات الاب</w:t>
      </w:r>
      <w:r w:rsidR="00892C99">
        <w:rPr>
          <w:rFonts w:ascii="Traditional Arabic" w:hAnsi="Traditional Arabic" w:cs="Traditional Arabic"/>
          <w:sz w:val="32"/>
          <w:szCs w:val="32"/>
          <w:rtl/>
          <w:lang w:bidi="ar-DZ"/>
        </w:rPr>
        <w:t>داعية للعاملي</w:t>
      </w:r>
      <w:r w:rsidR="00892C99">
        <w:rPr>
          <w:rFonts w:ascii="Traditional Arabic" w:hAnsi="Traditional Arabic" w:cs="Traditional Arabic" w:hint="cs"/>
          <w:sz w:val="32"/>
          <w:szCs w:val="32"/>
          <w:rtl/>
          <w:lang w:bidi="ar-DZ"/>
        </w:rPr>
        <w:t>ن</w:t>
      </w:r>
      <w:r w:rsidRPr="00947943">
        <w:rPr>
          <w:rFonts w:ascii="Traditional Arabic" w:hAnsi="Traditional Arabic" w:cs="Traditional Arabic"/>
          <w:sz w:val="32"/>
          <w:szCs w:val="32"/>
          <w:rtl/>
          <w:lang w:bidi="ar-DZ"/>
        </w:rPr>
        <w:t xml:space="preserve"> ومشاركتهم في التغيير </w:t>
      </w:r>
    </w:p>
    <w:p w:rsidR="00B02099" w:rsidRPr="00947943" w:rsidRDefault="00B02099" w:rsidP="00B557C9">
      <w:pPr>
        <w:pStyle w:val="Paragraphedeliste"/>
        <w:numPr>
          <w:ilvl w:val="0"/>
          <w:numId w:val="12"/>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كل عمل ينفذ يمكن تحسينه وكل عملية</w:t>
      </w:r>
      <w:r w:rsidR="00B557C9">
        <w:rPr>
          <w:rFonts w:ascii="Traditional Arabic" w:hAnsi="Traditional Arabic" w:cs="Traditional Arabic"/>
          <w:sz w:val="32"/>
          <w:szCs w:val="32"/>
          <w:rtl/>
          <w:lang w:bidi="ar-DZ"/>
        </w:rPr>
        <w:t xml:space="preserve"> تتم حاليا لابد وانها تحتوي هد</w:t>
      </w:r>
      <w:r w:rsidR="00B557C9">
        <w:rPr>
          <w:rFonts w:ascii="Traditional Arabic" w:hAnsi="Traditional Arabic" w:cs="Traditional Arabic" w:hint="cs"/>
          <w:sz w:val="32"/>
          <w:szCs w:val="32"/>
          <w:rtl/>
          <w:lang w:bidi="ar-DZ"/>
        </w:rPr>
        <w:t>را</w:t>
      </w:r>
      <w:r w:rsidR="00B557C9">
        <w:rPr>
          <w:rFonts w:ascii="Traditional Arabic" w:hAnsi="Traditional Arabic" w:cs="Traditional Arabic"/>
          <w:sz w:val="32"/>
          <w:szCs w:val="32"/>
          <w:rtl/>
          <w:lang w:bidi="ar-DZ"/>
        </w:rPr>
        <w:t xml:space="preserve"> و</w:t>
      </w:r>
      <w:r w:rsidR="00B557C9">
        <w:rPr>
          <w:rFonts w:ascii="Traditional Arabic" w:hAnsi="Traditional Arabic" w:cs="Traditional Arabic" w:hint="cs"/>
          <w:sz w:val="32"/>
          <w:szCs w:val="32"/>
          <w:rtl/>
          <w:lang w:bidi="ar-DZ"/>
        </w:rPr>
        <w:t>ال</w:t>
      </w:r>
      <w:r w:rsidR="00B557C9">
        <w:rPr>
          <w:rFonts w:ascii="Traditional Arabic" w:hAnsi="Traditional Arabic" w:cs="Traditional Arabic"/>
          <w:sz w:val="32"/>
          <w:szCs w:val="32"/>
          <w:rtl/>
          <w:lang w:bidi="ar-DZ"/>
        </w:rPr>
        <w:t>تقليل</w:t>
      </w:r>
      <w:r w:rsidRPr="00947943">
        <w:rPr>
          <w:rFonts w:ascii="Traditional Arabic" w:hAnsi="Traditional Arabic" w:cs="Traditional Arabic"/>
          <w:sz w:val="32"/>
          <w:szCs w:val="32"/>
          <w:rtl/>
          <w:lang w:bidi="ar-DZ"/>
        </w:rPr>
        <w:t>من هذا الهدر ينتج قيمة مضافة للعملية وللعميل المستفيد من ناتجها</w:t>
      </w:r>
      <w:r w:rsidR="001E7519">
        <w:rPr>
          <w:rFonts w:ascii="Traditional Arabic" w:hAnsi="Traditional Arabic" w:cs="Traditional Arabic" w:hint="cs"/>
          <w:sz w:val="32"/>
          <w:szCs w:val="32"/>
          <w:rtl/>
          <w:lang w:bidi="ar-DZ"/>
        </w:rPr>
        <w:t>.</w:t>
      </w:r>
    </w:p>
    <w:p w:rsidR="00B02099" w:rsidRPr="00947943" w:rsidRDefault="00B02099" w:rsidP="001E7519">
      <w:pPr>
        <w:bidi/>
        <w:spacing w:after="0" w:line="360" w:lineRule="auto"/>
        <w:ind w:firstLine="360"/>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 xml:space="preserve">نجد أن عملية التحسين المستمر </w:t>
      </w:r>
      <w:r w:rsidR="001E7519" w:rsidRPr="00947943">
        <w:rPr>
          <w:rFonts w:ascii="Traditional Arabic" w:hAnsi="Traditional Arabic" w:cs="Traditional Arabic" w:hint="cs"/>
          <w:sz w:val="32"/>
          <w:szCs w:val="32"/>
          <w:rtl/>
          <w:lang w:bidi="ar-DZ"/>
        </w:rPr>
        <w:t>لإدارة</w:t>
      </w:r>
      <w:r w:rsidRPr="00947943">
        <w:rPr>
          <w:rFonts w:ascii="Traditional Arabic" w:hAnsi="Traditional Arabic" w:cs="Traditional Arabic"/>
          <w:sz w:val="32"/>
          <w:szCs w:val="32"/>
          <w:rtl/>
          <w:lang w:bidi="ar-DZ"/>
        </w:rPr>
        <w:t xml:space="preserve"> الجودة هي '' أن تأتي بالجديد والأحسن بشكل دائم، فالجديد والأفضل هما رمز التميز وبالتال</w:t>
      </w:r>
      <w:r w:rsidR="008630C4" w:rsidRPr="00947943">
        <w:rPr>
          <w:rFonts w:ascii="Traditional Arabic" w:hAnsi="Traditional Arabic" w:cs="Traditional Arabic"/>
          <w:sz w:val="32"/>
          <w:szCs w:val="32"/>
          <w:rtl/>
          <w:lang w:bidi="ar-DZ"/>
        </w:rPr>
        <w:t xml:space="preserve">ي </w:t>
      </w:r>
      <w:r w:rsidRPr="00947943">
        <w:rPr>
          <w:rFonts w:ascii="Traditional Arabic" w:hAnsi="Traditional Arabic" w:cs="Traditional Arabic"/>
          <w:sz w:val="32"/>
          <w:szCs w:val="32"/>
          <w:rtl/>
          <w:lang w:bidi="ar-DZ"/>
        </w:rPr>
        <w:t xml:space="preserve">، فالبقاء على القديم يعني الزوال '' وتتجلى أهمية عملية التحسين المستمر في ظل </w:t>
      </w:r>
      <w:r w:rsidR="001E7519">
        <w:rPr>
          <w:rFonts w:ascii="Traditional Arabic" w:hAnsi="Traditional Arabic" w:cs="Traditional Arabic"/>
          <w:sz w:val="32"/>
          <w:szCs w:val="32"/>
          <w:rtl/>
          <w:lang w:bidi="ar-DZ"/>
        </w:rPr>
        <w:t>إدارة الجودة في ''</w:t>
      </w:r>
      <w:r w:rsidR="008630C4" w:rsidRPr="00947943">
        <w:rPr>
          <w:rFonts w:ascii="Traditional Arabic" w:hAnsi="Traditional Arabic" w:cs="Traditional Arabic"/>
          <w:sz w:val="32"/>
          <w:szCs w:val="32"/>
          <w:rtl/>
          <w:lang w:bidi="ar-DZ"/>
        </w:rPr>
        <w:t>قدرة التنظيم على تصميم وتطبيق عملي يحقق باستمرار</w:t>
      </w:r>
      <w:r w:rsidR="00E30199" w:rsidRPr="00947943">
        <w:rPr>
          <w:rFonts w:ascii="Traditional Arabic" w:hAnsi="Traditional Arabic" w:cs="Traditional Arabic"/>
          <w:sz w:val="32"/>
          <w:szCs w:val="32"/>
          <w:rtl/>
          <w:lang w:bidi="ar-DZ"/>
        </w:rPr>
        <w:t xml:space="preserve"> رضا تام للزبون '' نستنتج من ذلك، أن التحسين المستمر يمثل العمود الفقر لإدارة الجود الشاملة، فهو يعمل على ضمان البقاء للمؤسسة، فالمنظمة تميل لاجراء تحسينات تدريجية وإبداعية في المؤسسة من أجل الوصول إلى درجة التميز </w:t>
      </w:r>
      <w:r w:rsidR="00E30199" w:rsidRPr="00947943">
        <w:rPr>
          <w:rFonts w:ascii="Traditional Arabic" w:hAnsi="Traditional Arabic" w:cs="Traditional Arabic"/>
          <w:sz w:val="32"/>
          <w:szCs w:val="32"/>
          <w:lang w:bidi="ar-DZ"/>
        </w:rPr>
        <w:t>(</w:t>
      </w:r>
      <w:r w:rsidR="00E30199" w:rsidRPr="00B557C9">
        <w:rPr>
          <w:rFonts w:ascii="Traditional Arabic" w:hAnsi="Traditional Arabic" w:cs="Traditional Arabic"/>
          <w:sz w:val="32"/>
          <w:szCs w:val="32"/>
          <w:lang w:bidi="ar-DZ"/>
        </w:rPr>
        <w:t>Martens, 1998</w:t>
      </w:r>
      <w:r w:rsidR="00E30199" w:rsidRPr="00947943">
        <w:rPr>
          <w:rFonts w:ascii="Traditional Arabic" w:hAnsi="Traditional Arabic" w:cs="Traditional Arabic"/>
          <w:sz w:val="32"/>
          <w:szCs w:val="32"/>
          <w:lang w:bidi="ar-DZ"/>
        </w:rPr>
        <w:t>)</w:t>
      </w:r>
    </w:p>
    <w:p w:rsidR="00E30199" w:rsidRPr="00947943" w:rsidRDefault="00E30199" w:rsidP="00737EC0">
      <w:p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 xml:space="preserve">وحتى تؤتي هذه العمليات ثمارها فلابد من أن تقوم على المبادئ التالية: </w:t>
      </w:r>
      <w:r w:rsidRPr="00B557C9">
        <w:rPr>
          <w:rFonts w:ascii="Traditional Arabic" w:hAnsi="Traditional Arabic" w:cs="Traditional Arabic"/>
          <w:sz w:val="32"/>
          <w:szCs w:val="32"/>
          <w:lang w:bidi="ar-DZ"/>
        </w:rPr>
        <w:t>(</w:t>
      </w:r>
      <w:proofErr w:type="spellStart"/>
      <w:r w:rsidRPr="00B557C9">
        <w:rPr>
          <w:rFonts w:ascii="Traditional Arabic" w:hAnsi="Traditional Arabic" w:cs="Traditional Arabic"/>
          <w:sz w:val="32"/>
          <w:szCs w:val="32"/>
          <w:lang w:bidi="ar-DZ"/>
        </w:rPr>
        <w:t>Robins</w:t>
      </w:r>
      <w:r w:rsidR="00962ADD" w:rsidRPr="00B557C9">
        <w:rPr>
          <w:rFonts w:ascii="Traditional Arabic" w:hAnsi="Traditional Arabic" w:cs="Traditional Arabic"/>
          <w:sz w:val="32"/>
          <w:szCs w:val="32"/>
          <w:lang w:bidi="ar-DZ"/>
        </w:rPr>
        <w:t>&amp;</w:t>
      </w:r>
      <w:r w:rsidRPr="00B557C9">
        <w:rPr>
          <w:rFonts w:ascii="Traditional Arabic" w:hAnsi="Traditional Arabic" w:cs="Traditional Arabic"/>
          <w:sz w:val="32"/>
          <w:szCs w:val="32"/>
          <w:lang w:bidi="ar-DZ"/>
        </w:rPr>
        <w:t>Wiersema</w:t>
      </w:r>
      <w:proofErr w:type="spellEnd"/>
      <w:r w:rsidRPr="00B557C9">
        <w:rPr>
          <w:rFonts w:ascii="Traditional Arabic" w:hAnsi="Traditional Arabic" w:cs="Traditional Arabic"/>
          <w:sz w:val="32"/>
          <w:szCs w:val="32"/>
          <w:lang w:bidi="ar-DZ"/>
        </w:rPr>
        <w:t>, 1995</w:t>
      </w:r>
      <w:r w:rsidRPr="00947943">
        <w:rPr>
          <w:rFonts w:ascii="Traditional Arabic" w:hAnsi="Traditional Arabic" w:cs="Traditional Arabic"/>
          <w:sz w:val="32"/>
          <w:szCs w:val="32"/>
          <w:lang w:bidi="ar-DZ"/>
        </w:rPr>
        <w:t>)</w:t>
      </w:r>
    </w:p>
    <w:p w:rsidR="00E30199" w:rsidRPr="00947943" w:rsidRDefault="00E30199" w:rsidP="00737EC0">
      <w:pPr>
        <w:pStyle w:val="Paragraphedeliste"/>
        <w:numPr>
          <w:ilvl w:val="0"/>
          <w:numId w:val="1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lastRenderedPageBreak/>
        <w:t>ليس لعملية التحسين المستمر نهاية، فهي مستمرة ما دامت المنظمة قائمة</w:t>
      </w:r>
      <w:r w:rsidR="001E7519">
        <w:rPr>
          <w:rFonts w:ascii="Traditional Arabic" w:hAnsi="Traditional Arabic" w:cs="Traditional Arabic" w:hint="cs"/>
          <w:sz w:val="32"/>
          <w:szCs w:val="32"/>
          <w:rtl/>
          <w:lang w:bidi="ar-DZ"/>
        </w:rPr>
        <w:t>؛</w:t>
      </w:r>
    </w:p>
    <w:p w:rsidR="00E30199" w:rsidRPr="00947943" w:rsidRDefault="00E30199" w:rsidP="00737EC0">
      <w:pPr>
        <w:pStyle w:val="Paragraphedeliste"/>
        <w:numPr>
          <w:ilvl w:val="0"/>
          <w:numId w:val="1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إن التحسين المستمر إلى جهود جميع من يعمل في المنظمة</w:t>
      </w:r>
      <w:r w:rsidR="001E7519">
        <w:rPr>
          <w:rFonts w:ascii="Traditional Arabic" w:hAnsi="Traditional Arabic" w:cs="Traditional Arabic" w:hint="cs"/>
          <w:sz w:val="32"/>
          <w:szCs w:val="32"/>
          <w:rtl/>
          <w:lang w:bidi="ar-DZ"/>
        </w:rPr>
        <w:t>؛</w:t>
      </w:r>
    </w:p>
    <w:p w:rsidR="00E30199" w:rsidRPr="00947943" w:rsidRDefault="00E30199" w:rsidP="00737EC0">
      <w:pPr>
        <w:pStyle w:val="Paragraphedeliste"/>
        <w:numPr>
          <w:ilvl w:val="0"/>
          <w:numId w:val="1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تحتاج عملية التحسين إلى جهود جميع من يعمل في المنظمة</w:t>
      </w:r>
      <w:r w:rsidR="001E7519">
        <w:rPr>
          <w:rFonts w:ascii="Traditional Arabic" w:hAnsi="Traditional Arabic" w:cs="Traditional Arabic" w:hint="cs"/>
          <w:sz w:val="32"/>
          <w:szCs w:val="32"/>
          <w:rtl/>
          <w:lang w:bidi="ar-DZ"/>
        </w:rPr>
        <w:t>؛</w:t>
      </w:r>
    </w:p>
    <w:p w:rsidR="00E30199" w:rsidRPr="00947943" w:rsidRDefault="00E30199" w:rsidP="00737EC0">
      <w:pPr>
        <w:pStyle w:val="Paragraphedeliste"/>
        <w:numPr>
          <w:ilvl w:val="0"/>
          <w:numId w:val="1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 xml:space="preserve">لايعني عدم وجود أخطاء توقف التحسين </w:t>
      </w:r>
      <w:r w:rsidR="001E7519">
        <w:rPr>
          <w:rFonts w:ascii="Traditional Arabic" w:hAnsi="Traditional Arabic" w:cs="Traditional Arabic" w:hint="cs"/>
          <w:sz w:val="32"/>
          <w:szCs w:val="32"/>
          <w:rtl/>
          <w:lang w:bidi="ar-DZ"/>
        </w:rPr>
        <w:t>؛</w:t>
      </w:r>
    </w:p>
    <w:p w:rsidR="00E30199" w:rsidRPr="00947943" w:rsidRDefault="00E30199" w:rsidP="00737EC0">
      <w:pPr>
        <w:pStyle w:val="Paragraphedeliste"/>
        <w:numPr>
          <w:ilvl w:val="0"/>
          <w:numId w:val="13"/>
        </w:numPr>
        <w:bidi/>
        <w:spacing w:after="0" w:line="360" w:lineRule="auto"/>
        <w:jc w:val="both"/>
        <w:rPr>
          <w:rFonts w:ascii="Traditional Arabic" w:hAnsi="Traditional Arabic" w:cs="Traditional Arabic"/>
          <w:sz w:val="32"/>
          <w:szCs w:val="32"/>
          <w:lang w:bidi="ar-DZ"/>
        </w:rPr>
      </w:pPr>
      <w:r w:rsidRPr="00947943">
        <w:rPr>
          <w:rFonts w:ascii="Traditional Arabic" w:hAnsi="Traditional Arabic" w:cs="Traditional Arabic"/>
          <w:sz w:val="32"/>
          <w:szCs w:val="32"/>
          <w:rtl/>
          <w:lang w:bidi="ar-DZ"/>
        </w:rPr>
        <w:t>إنه لا ينبغي تصحيح الأخطاء، بل يجب القضاء عليها تماما</w:t>
      </w:r>
      <w:r w:rsidR="001E7519">
        <w:rPr>
          <w:rFonts w:ascii="Traditional Arabic" w:hAnsi="Traditional Arabic" w:cs="Traditional Arabic" w:hint="cs"/>
          <w:sz w:val="32"/>
          <w:szCs w:val="32"/>
          <w:rtl/>
          <w:lang w:bidi="ar-DZ"/>
        </w:rPr>
        <w:t>.</w:t>
      </w:r>
    </w:p>
    <w:p w:rsidR="00921440" w:rsidRDefault="00E30199" w:rsidP="00737EC0">
      <w:pPr>
        <w:bidi/>
        <w:spacing w:after="0" w:line="360" w:lineRule="auto"/>
        <w:jc w:val="both"/>
        <w:rPr>
          <w:rFonts w:ascii="Traditional Arabic" w:hAnsi="Traditional Arabic" w:cs="Traditional Arabic"/>
          <w:sz w:val="32"/>
          <w:szCs w:val="32"/>
          <w:rtl/>
          <w:lang w:bidi="ar-DZ"/>
        </w:rPr>
      </w:pPr>
      <w:r w:rsidRPr="00947943">
        <w:rPr>
          <w:rFonts w:ascii="Traditional Arabic" w:hAnsi="Traditional Arabic" w:cs="Traditional Arabic"/>
          <w:sz w:val="32"/>
          <w:szCs w:val="32"/>
          <w:rtl/>
          <w:lang w:bidi="ar-DZ"/>
        </w:rPr>
        <w:t>وبناءا عليه، نستطيع القول إن عملية التحسين المستمر ليست بالعملية العشوائية، بل لها عدة متطلبات ومبادئ في حين أنها لا تعني التر</w:t>
      </w:r>
      <w:r w:rsidR="00A82F60">
        <w:rPr>
          <w:rFonts w:ascii="Traditional Arabic" w:hAnsi="Traditional Arabic" w:cs="Traditional Arabic"/>
          <w:sz w:val="32"/>
          <w:szCs w:val="32"/>
          <w:rtl/>
          <w:lang w:bidi="ar-DZ"/>
        </w:rPr>
        <w:t>ميم، بمعنى أنه إذا حدث كسر في ش</w:t>
      </w:r>
      <w:r w:rsidRPr="00947943">
        <w:rPr>
          <w:rFonts w:ascii="Traditional Arabic" w:hAnsi="Traditional Arabic" w:cs="Traditional Arabic"/>
          <w:sz w:val="32"/>
          <w:szCs w:val="32"/>
          <w:rtl/>
          <w:lang w:bidi="ar-DZ"/>
        </w:rPr>
        <w:t>ئ ما لانقوم بإصلاحه، بل نستبدله ب</w:t>
      </w:r>
      <w:r w:rsidR="00A82F60">
        <w:rPr>
          <w:rFonts w:ascii="Traditional Arabic" w:hAnsi="Traditional Arabic" w:cs="Traditional Arabic"/>
          <w:sz w:val="32"/>
          <w:szCs w:val="32"/>
          <w:rtl/>
          <w:lang w:bidi="ar-DZ"/>
        </w:rPr>
        <w:t>ش</w:t>
      </w:r>
      <w:r w:rsidRPr="00947943">
        <w:rPr>
          <w:rFonts w:ascii="Traditional Arabic" w:hAnsi="Traditional Arabic" w:cs="Traditional Arabic"/>
          <w:sz w:val="32"/>
          <w:szCs w:val="32"/>
          <w:rtl/>
          <w:lang w:bidi="ar-DZ"/>
        </w:rPr>
        <w:t>ئ جديد متطور، وكل ذلك لايحدث بدون تنظيم وترتيب للوقت، ولا استغلال لقدرات ومواهب العام</w:t>
      </w:r>
      <w:r w:rsidR="003941A6">
        <w:rPr>
          <w:rFonts w:ascii="Traditional Arabic" w:hAnsi="Traditional Arabic" w:cs="Traditional Arabic"/>
          <w:sz w:val="32"/>
          <w:szCs w:val="32"/>
          <w:rtl/>
          <w:lang w:bidi="ar-DZ"/>
        </w:rPr>
        <w:t>لين ومشاركتهم في عملية التحسين</w:t>
      </w:r>
      <w:r w:rsidR="001E7519">
        <w:rPr>
          <w:rFonts w:ascii="Traditional Arabic" w:hAnsi="Traditional Arabic" w:cs="Traditional Arabic" w:hint="cs"/>
          <w:sz w:val="32"/>
          <w:szCs w:val="32"/>
          <w:rtl/>
          <w:lang w:bidi="ar-DZ"/>
        </w:rPr>
        <w:t>.</w:t>
      </w:r>
    </w:p>
    <w:p w:rsidR="002E1225" w:rsidRDefault="002E1225" w:rsidP="00921440">
      <w:pPr>
        <w:bidi/>
        <w:rPr>
          <w:rFonts w:ascii="Traditional Arabic" w:hAnsi="Traditional Arabic" w:cs="Traditional Arabic"/>
          <w:b/>
          <w:bCs/>
          <w:color w:val="000000" w:themeColor="text1"/>
          <w:sz w:val="32"/>
          <w:szCs w:val="32"/>
        </w:rPr>
      </w:pPr>
    </w:p>
    <w:p w:rsidR="002E1225" w:rsidRDefault="002E1225" w:rsidP="002E1225">
      <w:pPr>
        <w:bidi/>
        <w:rPr>
          <w:rFonts w:ascii="Traditional Arabic" w:hAnsi="Traditional Arabic" w:cs="Traditional Arabic"/>
          <w:b/>
          <w:bCs/>
          <w:color w:val="000000" w:themeColor="text1"/>
          <w:sz w:val="32"/>
          <w:szCs w:val="32"/>
        </w:rPr>
      </w:pPr>
    </w:p>
    <w:p w:rsidR="002E1225" w:rsidRDefault="002E1225" w:rsidP="002E1225">
      <w:pPr>
        <w:bidi/>
        <w:rPr>
          <w:rFonts w:ascii="Traditional Arabic" w:hAnsi="Traditional Arabic" w:cs="Traditional Arabic"/>
          <w:b/>
          <w:bCs/>
          <w:color w:val="000000" w:themeColor="text1"/>
          <w:sz w:val="32"/>
          <w:szCs w:val="32"/>
          <w:rtl/>
        </w:rPr>
      </w:pPr>
    </w:p>
    <w:p w:rsidR="007C49FA" w:rsidRDefault="007C49FA" w:rsidP="007C49FA">
      <w:pPr>
        <w:bidi/>
        <w:rPr>
          <w:rFonts w:ascii="Traditional Arabic" w:hAnsi="Traditional Arabic" w:cs="Traditional Arabic"/>
          <w:b/>
          <w:bCs/>
          <w:color w:val="000000" w:themeColor="text1"/>
          <w:sz w:val="32"/>
          <w:szCs w:val="32"/>
          <w:rtl/>
        </w:rPr>
      </w:pPr>
    </w:p>
    <w:p w:rsidR="007C49FA" w:rsidRDefault="007C49FA" w:rsidP="007C49FA">
      <w:pPr>
        <w:bidi/>
        <w:rPr>
          <w:rFonts w:ascii="Traditional Arabic" w:hAnsi="Traditional Arabic" w:cs="Traditional Arabic"/>
          <w:b/>
          <w:bCs/>
          <w:color w:val="000000" w:themeColor="text1"/>
          <w:sz w:val="32"/>
          <w:szCs w:val="32"/>
          <w:rtl/>
        </w:rPr>
      </w:pPr>
    </w:p>
    <w:p w:rsidR="007C49FA" w:rsidRDefault="007C49FA" w:rsidP="007C49FA">
      <w:pPr>
        <w:bidi/>
        <w:rPr>
          <w:rFonts w:ascii="Traditional Arabic" w:hAnsi="Traditional Arabic" w:cs="Traditional Arabic"/>
          <w:b/>
          <w:bCs/>
          <w:color w:val="000000" w:themeColor="text1"/>
          <w:sz w:val="32"/>
          <w:szCs w:val="32"/>
          <w:rtl/>
        </w:rPr>
      </w:pPr>
    </w:p>
    <w:p w:rsidR="007C49FA" w:rsidRDefault="007C49FA" w:rsidP="007C49FA">
      <w:pPr>
        <w:bidi/>
        <w:rPr>
          <w:rFonts w:ascii="Traditional Arabic" w:hAnsi="Traditional Arabic" w:cs="Traditional Arabic"/>
          <w:b/>
          <w:bCs/>
          <w:color w:val="000000" w:themeColor="text1"/>
          <w:sz w:val="32"/>
          <w:szCs w:val="32"/>
        </w:rPr>
      </w:pPr>
    </w:p>
    <w:p w:rsidR="002E1225" w:rsidRDefault="002E1225" w:rsidP="002E1225">
      <w:pPr>
        <w:bidi/>
        <w:rPr>
          <w:rFonts w:ascii="Traditional Arabic" w:hAnsi="Traditional Arabic" w:cs="Traditional Arabic"/>
          <w:b/>
          <w:bCs/>
          <w:color w:val="000000" w:themeColor="text1"/>
          <w:sz w:val="32"/>
          <w:szCs w:val="32"/>
        </w:rPr>
      </w:pPr>
    </w:p>
    <w:p w:rsidR="002E1225" w:rsidRDefault="002E1225" w:rsidP="002E1225">
      <w:pPr>
        <w:bidi/>
        <w:rPr>
          <w:rFonts w:ascii="Traditional Arabic" w:hAnsi="Traditional Arabic" w:cs="Traditional Arabic"/>
          <w:b/>
          <w:bCs/>
          <w:color w:val="000000" w:themeColor="text1"/>
          <w:sz w:val="32"/>
          <w:szCs w:val="32"/>
        </w:rPr>
      </w:pPr>
    </w:p>
    <w:p w:rsidR="002E1225" w:rsidRDefault="002E1225" w:rsidP="002E1225">
      <w:pPr>
        <w:bidi/>
        <w:rPr>
          <w:rFonts w:ascii="Traditional Arabic" w:hAnsi="Traditional Arabic" w:cs="Traditional Arabic"/>
          <w:b/>
          <w:bCs/>
          <w:color w:val="000000" w:themeColor="text1"/>
          <w:sz w:val="32"/>
          <w:szCs w:val="32"/>
        </w:rPr>
      </w:pPr>
    </w:p>
    <w:p w:rsidR="00921440" w:rsidRDefault="001D4C03" w:rsidP="00800AC4">
      <w:pPr>
        <w:spacing w:after="0" w:line="240" w:lineRule="auto"/>
        <w:jc w:val="right"/>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br w:type="page"/>
      </w:r>
      <w:bookmarkStart w:id="0" w:name="_GoBack"/>
      <w:bookmarkEnd w:id="0"/>
      <w:r w:rsidR="007C49FA">
        <w:rPr>
          <w:rFonts w:ascii="Traditional Arabic" w:hAnsi="Traditional Arabic" w:cs="Traditional Arabic" w:hint="cs"/>
          <w:b/>
          <w:bCs/>
          <w:color w:val="000000" w:themeColor="text1"/>
          <w:sz w:val="32"/>
          <w:szCs w:val="32"/>
          <w:rtl/>
        </w:rPr>
        <w:lastRenderedPageBreak/>
        <w:t>خلاصة الفصل :</w:t>
      </w:r>
    </w:p>
    <w:p w:rsidR="00892C99" w:rsidRPr="00D805F8" w:rsidRDefault="00892C99" w:rsidP="00892C99">
      <w:pPr>
        <w:autoSpaceDE w:val="0"/>
        <w:autoSpaceDN w:val="0"/>
        <w:bidi/>
        <w:adjustRightInd w:val="0"/>
        <w:spacing w:after="0" w:line="240" w:lineRule="auto"/>
        <w:jc w:val="both"/>
        <w:rPr>
          <w:rFonts w:ascii="Traditional Arabic" w:hAnsi="Traditional Arabic" w:cs="Traditional Arabic"/>
          <w:sz w:val="32"/>
          <w:szCs w:val="32"/>
        </w:rPr>
      </w:pPr>
      <w:r w:rsidRPr="00D805F8">
        <w:rPr>
          <w:rFonts w:ascii="Traditional Arabic" w:hAnsi="Traditional Arabic" w:cs="Traditional Arabic"/>
          <w:sz w:val="32"/>
          <w:szCs w:val="32"/>
          <w:rtl/>
        </w:rPr>
        <w:t>أحدثت</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التحولات</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التي</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أفرزتها</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أحداث</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المرحلة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الراهنة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قناعة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شاملة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بأهمية</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وضرورة</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التعلم</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كأنجع</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وسيلة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للتكيف</w:t>
      </w:r>
    </w:p>
    <w:p w:rsidR="00892C99" w:rsidRPr="00D805F8" w:rsidRDefault="00892C99" w:rsidP="00892C99">
      <w:pPr>
        <w:autoSpaceDE w:val="0"/>
        <w:autoSpaceDN w:val="0"/>
        <w:bidi/>
        <w:adjustRightInd w:val="0"/>
        <w:spacing w:after="0" w:line="240" w:lineRule="auto"/>
        <w:jc w:val="both"/>
        <w:rPr>
          <w:rFonts w:ascii="Traditional Arabic" w:hAnsi="Traditional Arabic" w:cs="Traditional Arabic"/>
          <w:sz w:val="32"/>
          <w:szCs w:val="32"/>
        </w:rPr>
      </w:pPr>
      <w:r w:rsidRPr="00D805F8">
        <w:rPr>
          <w:rFonts w:ascii="Traditional Arabic" w:hAnsi="Traditional Arabic" w:cs="Traditional Arabic"/>
          <w:sz w:val="32"/>
          <w:szCs w:val="32"/>
          <w:rtl/>
        </w:rPr>
        <w:t>مع</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المستجدات</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ومواجهة</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التحديات</w:t>
      </w:r>
      <w:r w:rsidRPr="00D805F8">
        <w:rPr>
          <w:rFonts w:ascii="Traditional Arabic" w:hAnsi="Traditional Arabic" w:cs="Traditional Arabic"/>
          <w:sz w:val="32"/>
          <w:szCs w:val="32"/>
          <w:rtl/>
        </w:rPr>
        <w:t>،فالتعلم</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التنظيمي</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ينصب</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على</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رصد</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متغيرات</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البيئة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الخارجية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لتشخيص</w:t>
      </w:r>
    </w:p>
    <w:p w:rsidR="00892C99" w:rsidRPr="00D805F8" w:rsidRDefault="00892C99" w:rsidP="00892C99">
      <w:pPr>
        <w:autoSpaceDE w:val="0"/>
        <w:autoSpaceDN w:val="0"/>
        <w:bidi/>
        <w:adjustRightInd w:val="0"/>
        <w:spacing w:after="0" w:line="240" w:lineRule="auto"/>
        <w:jc w:val="both"/>
        <w:rPr>
          <w:rFonts w:ascii="Traditional Arabic" w:hAnsi="Traditional Arabic" w:cs="Traditional Arabic"/>
          <w:sz w:val="32"/>
          <w:szCs w:val="32"/>
        </w:rPr>
      </w:pPr>
      <w:r w:rsidRPr="00D805F8">
        <w:rPr>
          <w:rFonts w:ascii="Traditional Arabic" w:hAnsi="Traditional Arabic" w:cs="Traditional Arabic"/>
          <w:sz w:val="32"/>
          <w:szCs w:val="32"/>
          <w:rtl/>
        </w:rPr>
        <w:t>المتاح</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من</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الفرص</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والتوجه</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نحو</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استثمار</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أفضل</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لصالح</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المنظمة</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والعمل</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في</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الوقت</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نفسه</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على</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تشخيص</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أبرز</w:t>
      </w:r>
    </w:p>
    <w:p w:rsidR="00892C99" w:rsidRPr="00D805F8" w:rsidRDefault="00892C99" w:rsidP="00892C99">
      <w:pPr>
        <w:autoSpaceDE w:val="0"/>
        <w:autoSpaceDN w:val="0"/>
        <w:bidi/>
        <w:adjustRightInd w:val="0"/>
        <w:spacing w:after="0" w:line="240" w:lineRule="auto"/>
        <w:jc w:val="both"/>
        <w:rPr>
          <w:rFonts w:ascii="Traditional Arabic" w:hAnsi="Traditional Arabic" w:cs="Traditional Arabic"/>
          <w:sz w:val="32"/>
          <w:szCs w:val="32"/>
        </w:rPr>
      </w:pPr>
      <w:r w:rsidRPr="00D805F8">
        <w:rPr>
          <w:rFonts w:ascii="Traditional Arabic" w:hAnsi="Traditional Arabic" w:cs="Traditional Arabic"/>
          <w:sz w:val="32"/>
          <w:szCs w:val="32"/>
          <w:rtl/>
        </w:rPr>
        <w:t>التهديدات</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التي</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تعرقل</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عمل</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المنظمة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أثناء</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سعيها</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نحو</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تحقيق</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أهدافها</w:t>
      </w:r>
      <w:r w:rsidR="00D805F8">
        <w:rPr>
          <w:rFonts w:ascii="Traditional Arabic" w:hAnsi="Traditional Arabic" w:cs="Traditional Arabic" w:hint="cs"/>
          <w:sz w:val="32"/>
          <w:szCs w:val="32"/>
          <w:rtl/>
        </w:rPr>
        <w:t xml:space="preserve"> </w:t>
      </w:r>
      <w:r w:rsidR="00D805F8" w:rsidRPr="00D805F8">
        <w:rPr>
          <w:rFonts w:ascii="Traditional Arabic" w:hAnsi="Traditional Arabic" w:cs="Traditional Arabic" w:hint="cs"/>
          <w:sz w:val="32"/>
          <w:szCs w:val="32"/>
          <w:rtl/>
        </w:rPr>
        <w:t>الإستراتيجية</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وبات</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لزاما</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على</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مختلف</w:t>
      </w:r>
    </w:p>
    <w:p w:rsidR="00892C99" w:rsidRPr="00D805F8" w:rsidRDefault="00892C99" w:rsidP="00892C99">
      <w:pPr>
        <w:autoSpaceDE w:val="0"/>
        <w:autoSpaceDN w:val="0"/>
        <w:bidi/>
        <w:adjustRightInd w:val="0"/>
        <w:spacing w:after="0" w:line="240" w:lineRule="auto"/>
        <w:jc w:val="both"/>
        <w:rPr>
          <w:rFonts w:ascii="Traditional Arabic" w:hAnsi="Traditional Arabic" w:cs="Traditional Arabic"/>
          <w:sz w:val="32"/>
          <w:szCs w:val="32"/>
        </w:rPr>
      </w:pPr>
      <w:r w:rsidRPr="00D805F8">
        <w:rPr>
          <w:rFonts w:ascii="Traditional Arabic" w:hAnsi="Traditional Arabic" w:cs="Traditional Arabic"/>
          <w:sz w:val="32"/>
          <w:szCs w:val="32"/>
          <w:rtl/>
        </w:rPr>
        <w:t>المنظمات</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اقتحام</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مجال</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التعلم</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التنظيمي</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لضمان</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البقاء</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والنمو</w:t>
      </w:r>
      <w:r w:rsidRPr="00D805F8">
        <w:rPr>
          <w:rFonts w:ascii="Traditional Arabic" w:hAnsi="Traditional Arabic" w:cs="Traditional Arabic"/>
          <w:sz w:val="32"/>
          <w:szCs w:val="32"/>
          <w:rtl/>
        </w:rPr>
        <w:t>،</w:t>
      </w:r>
      <w:r w:rsidR="004F7B31" w:rsidRPr="00D805F8">
        <w:rPr>
          <w:rFonts w:ascii="Traditional Arabic" w:hAnsi="Traditional Arabic" w:cs="Traditional Arabic"/>
          <w:sz w:val="32"/>
          <w:szCs w:val="32"/>
          <w:rtl/>
        </w:rPr>
        <w:t>وتحقيق</w:t>
      </w:r>
      <w:r w:rsidR="00D805F8">
        <w:rPr>
          <w:rFonts w:ascii="Traditional Arabic" w:hAnsi="Traditional Arabic" w:cs="Traditional Arabic" w:hint="cs"/>
          <w:sz w:val="32"/>
          <w:szCs w:val="32"/>
          <w:rtl/>
        </w:rPr>
        <w:t xml:space="preserve"> </w:t>
      </w:r>
      <w:r w:rsidR="004F7B31" w:rsidRPr="00D805F8">
        <w:rPr>
          <w:rFonts w:ascii="Traditional Arabic" w:hAnsi="Traditional Arabic" w:cs="Traditional Arabic"/>
          <w:sz w:val="32"/>
          <w:szCs w:val="32"/>
          <w:rtl/>
        </w:rPr>
        <w:t>ميزة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تنافسية</w:t>
      </w:r>
      <w:r w:rsidR="00D805F8">
        <w:rPr>
          <w:rFonts w:ascii="Traditional Arabic" w:hAnsi="Traditional Arabic" w:cs="Traditional Arabic" w:hint="cs"/>
          <w:sz w:val="32"/>
          <w:szCs w:val="32"/>
          <w:rtl/>
        </w:rPr>
        <w:t xml:space="preserve"> </w:t>
      </w:r>
      <w:r w:rsidRPr="00D805F8">
        <w:rPr>
          <w:rFonts w:ascii="Traditional Arabic" w:hAnsi="Traditional Arabic" w:cs="Traditional Arabic"/>
          <w:sz w:val="32"/>
          <w:szCs w:val="32"/>
          <w:rtl/>
        </w:rPr>
        <w:t>مستقبلا</w:t>
      </w:r>
      <w:r w:rsidRPr="00D805F8">
        <w:rPr>
          <w:rFonts w:ascii="Traditional Arabic" w:hAnsi="Traditional Arabic" w:cs="Traditional Arabic"/>
          <w:sz w:val="32"/>
          <w:szCs w:val="32"/>
        </w:rPr>
        <w:t>.</w:t>
      </w:r>
    </w:p>
    <w:p w:rsidR="00892C99" w:rsidRPr="00892C99" w:rsidRDefault="00892C99" w:rsidP="00892C99">
      <w:pPr>
        <w:bidi/>
        <w:rPr>
          <w:rFonts w:ascii="Traditional Arabic" w:hAnsi="Traditional Arabic" w:cs="Traditional Arabic"/>
          <w:b/>
          <w:bCs/>
          <w:color w:val="000000" w:themeColor="text1"/>
          <w:sz w:val="32"/>
          <w:szCs w:val="32"/>
        </w:rPr>
      </w:pPr>
    </w:p>
    <w:sectPr w:rsidR="00892C99" w:rsidRPr="00892C99" w:rsidSect="00F41335">
      <w:headerReference w:type="default" r:id="rId9"/>
      <w:footerReference w:type="default" r:id="rId10"/>
      <w:footnotePr>
        <w:numRestart w:val="eachPage"/>
      </w:footnotePr>
      <w:pgSz w:w="11906" w:h="16838"/>
      <w:pgMar w:top="851" w:right="1418" w:bottom="851"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AB" w:rsidRDefault="007108AB" w:rsidP="002904C5">
      <w:pPr>
        <w:spacing w:after="0" w:line="240" w:lineRule="auto"/>
      </w:pPr>
      <w:r>
        <w:separator/>
      </w:r>
    </w:p>
  </w:endnote>
  <w:endnote w:type="continuationSeparator" w:id="0">
    <w:p w:rsidR="007108AB" w:rsidRDefault="007108AB" w:rsidP="0029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AC" w:rsidRDefault="005120E7">
    <w:pPr>
      <w:pStyle w:val="Pieddepage"/>
      <w:jc w:val="center"/>
    </w:pPr>
    <w:r>
      <w:fldChar w:fldCharType="begin"/>
    </w:r>
    <w:r w:rsidR="006224AC">
      <w:instrText>PAGE   \* MERGEFORMAT</w:instrText>
    </w:r>
    <w:r>
      <w:fldChar w:fldCharType="separate"/>
    </w:r>
    <w:r w:rsidR="00800AC4">
      <w:rPr>
        <w:noProof/>
      </w:rPr>
      <w:t>24</w:t>
    </w:r>
    <w:r>
      <w:fldChar w:fldCharType="end"/>
    </w:r>
  </w:p>
  <w:p w:rsidR="00E257B1" w:rsidRDefault="00E257B1" w:rsidP="00B50074">
    <w:pPr>
      <w:pStyle w:val="Pieddepage"/>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AB" w:rsidRDefault="007108AB" w:rsidP="00F9763E">
      <w:pPr>
        <w:bidi/>
        <w:spacing w:after="0" w:line="240" w:lineRule="auto"/>
      </w:pPr>
      <w:r>
        <w:separator/>
      </w:r>
    </w:p>
  </w:footnote>
  <w:footnote w:type="continuationSeparator" w:id="0">
    <w:p w:rsidR="007108AB" w:rsidRDefault="007108AB" w:rsidP="002904C5">
      <w:pPr>
        <w:spacing w:after="0" w:line="240" w:lineRule="auto"/>
      </w:pPr>
      <w:r>
        <w:continuationSeparator/>
      </w:r>
    </w:p>
  </w:footnote>
  <w:footnote w:id="1">
    <w:p w:rsidR="00336581" w:rsidRPr="00DB307C" w:rsidRDefault="00336581" w:rsidP="0051685C">
      <w:pPr>
        <w:pStyle w:val="Notedebasdepage"/>
        <w:bidi/>
        <w:rPr>
          <w:rFonts w:ascii="Traditional Arabic" w:hAnsi="Traditional Arabic" w:cs="Traditional Arabic"/>
          <w:sz w:val="24"/>
          <w:szCs w:val="24"/>
          <w:rtl/>
          <w:lang w:bidi="ar-DZ"/>
        </w:rPr>
      </w:pPr>
      <w:r w:rsidRPr="00DB0EE3">
        <w:rPr>
          <w:rStyle w:val="Appelnotedebasdep"/>
          <w:rFonts w:ascii="Simplified Arabic" w:hAnsi="Simplified Arabic" w:cs="Simplified Arabic"/>
          <w:sz w:val="24"/>
          <w:szCs w:val="24"/>
        </w:rPr>
        <w:footnoteRef/>
      </w:r>
      <w:r w:rsidRPr="00DB307C">
        <w:rPr>
          <w:rFonts w:ascii="Traditional Arabic" w:hAnsi="Traditional Arabic" w:cs="Traditional Arabic"/>
          <w:sz w:val="24"/>
          <w:szCs w:val="24"/>
          <w:rtl/>
          <w:lang w:bidi="ar-DZ"/>
        </w:rPr>
        <w:t xml:space="preserve">حسين وليد وآخرون، </w:t>
      </w:r>
      <w:r w:rsidRPr="00DB307C">
        <w:rPr>
          <w:rFonts w:ascii="Traditional Arabic" w:hAnsi="Traditional Arabic" w:cs="Traditional Arabic"/>
          <w:b/>
          <w:bCs/>
          <w:sz w:val="24"/>
          <w:szCs w:val="24"/>
          <w:u w:val="single"/>
          <w:rtl/>
          <w:lang w:bidi="ar-DZ"/>
        </w:rPr>
        <w:t>تفعيل عمليات التعليم التنظيمي بالاستناد إلى أبعاد إدارة المعرفة</w:t>
      </w:r>
      <w:r w:rsidRPr="00DB307C">
        <w:rPr>
          <w:rFonts w:ascii="Traditional Arabic" w:hAnsi="Traditional Arabic" w:cs="Traditional Arabic"/>
          <w:sz w:val="24"/>
          <w:szCs w:val="24"/>
          <w:rtl/>
          <w:lang w:bidi="ar-DZ"/>
        </w:rPr>
        <w:t xml:space="preserve">، مجلة جامعة بابل للعلوم الصرفية والتطبيقية، العدد6، المجلد24، العراق، 2016، ص </w:t>
      </w:r>
      <w:r>
        <w:rPr>
          <w:rFonts w:ascii="Traditional Arabic" w:hAnsi="Traditional Arabic" w:cs="Traditional Arabic" w:hint="cs"/>
          <w:sz w:val="24"/>
          <w:szCs w:val="24"/>
          <w:rtl/>
          <w:lang w:bidi="ar-DZ"/>
        </w:rPr>
        <w:t>ص</w:t>
      </w:r>
      <w:r w:rsidRPr="00DB307C">
        <w:rPr>
          <w:rFonts w:ascii="Traditional Arabic" w:hAnsi="Traditional Arabic" w:cs="Traditional Arabic"/>
          <w:sz w:val="24"/>
          <w:szCs w:val="24"/>
          <w:rtl/>
          <w:lang w:bidi="ar-DZ"/>
        </w:rPr>
        <w:t xml:space="preserve"> 683-703.</w:t>
      </w:r>
    </w:p>
  </w:footnote>
  <w:footnote w:id="2">
    <w:p w:rsidR="00E257B1" w:rsidRPr="00DB307C" w:rsidRDefault="00E257B1" w:rsidP="00DA2485">
      <w:pPr>
        <w:pStyle w:val="Notedebasdepage"/>
        <w:bidi/>
        <w:jc w:val="both"/>
        <w:rPr>
          <w:rFonts w:ascii="Traditional Arabic" w:hAnsi="Traditional Arabic" w:cs="Traditional Arabic"/>
          <w:sz w:val="24"/>
          <w:szCs w:val="24"/>
          <w:rtl/>
          <w:lang w:bidi="ar-DZ"/>
        </w:rPr>
      </w:pPr>
      <w:r w:rsidRPr="00DB307C">
        <w:rPr>
          <w:rStyle w:val="Appelnotedebasdep"/>
          <w:rFonts w:ascii="Traditional Arabic" w:hAnsi="Traditional Arabic" w:cs="Traditional Arabic"/>
          <w:sz w:val="24"/>
          <w:szCs w:val="24"/>
        </w:rPr>
        <w:footnoteRef/>
      </w:r>
      <w:r w:rsidR="00DA2485">
        <w:rPr>
          <w:rFonts w:ascii="Traditional Arabic" w:hAnsi="Traditional Arabic" w:cs="Traditional Arabic" w:hint="cs"/>
          <w:sz w:val="24"/>
          <w:szCs w:val="24"/>
          <w:rtl/>
          <w:lang w:bidi="ar-DZ"/>
        </w:rPr>
        <w:t>بلال</w:t>
      </w:r>
      <w:r w:rsidRPr="00DB307C">
        <w:rPr>
          <w:rFonts w:ascii="Traditional Arabic" w:hAnsi="Traditional Arabic" w:cs="Traditional Arabic"/>
          <w:sz w:val="24"/>
          <w:szCs w:val="24"/>
          <w:rtl/>
          <w:lang w:bidi="ar-DZ"/>
        </w:rPr>
        <w:t xml:space="preserve"> خلف السكارنة، </w:t>
      </w:r>
      <w:r w:rsidRPr="00DB307C">
        <w:rPr>
          <w:rFonts w:ascii="Traditional Arabic" w:hAnsi="Traditional Arabic" w:cs="Traditional Arabic"/>
          <w:b/>
          <w:bCs/>
          <w:sz w:val="24"/>
          <w:szCs w:val="24"/>
          <w:u w:val="single"/>
          <w:rtl/>
          <w:lang w:bidi="ar-DZ"/>
        </w:rPr>
        <w:t xml:space="preserve">التعلم التنظيمي ودوره في تحقيق </w:t>
      </w:r>
      <w:r w:rsidR="00DA2485">
        <w:rPr>
          <w:rFonts w:ascii="Traditional Arabic" w:hAnsi="Traditional Arabic" w:cs="Traditional Arabic" w:hint="cs"/>
          <w:b/>
          <w:bCs/>
          <w:sz w:val="24"/>
          <w:szCs w:val="24"/>
          <w:u w:val="single"/>
          <w:rtl/>
          <w:lang w:bidi="ar-DZ"/>
        </w:rPr>
        <w:t>ا</w:t>
      </w:r>
      <w:r w:rsidRPr="00DB307C">
        <w:rPr>
          <w:rFonts w:ascii="Traditional Arabic" w:hAnsi="Traditional Arabic" w:cs="Traditional Arabic"/>
          <w:b/>
          <w:bCs/>
          <w:sz w:val="24"/>
          <w:szCs w:val="24"/>
          <w:u w:val="single"/>
          <w:rtl/>
          <w:lang w:bidi="ar-DZ"/>
        </w:rPr>
        <w:t>لتحسن المستمد من منظمات الأعمال</w:t>
      </w:r>
      <w:r w:rsidRPr="00DB307C">
        <w:rPr>
          <w:rFonts w:ascii="Traditional Arabic" w:hAnsi="Traditional Arabic" w:cs="Traditional Arabic"/>
          <w:sz w:val="24"/>
          <w:szCs w:val="24"/>
          <w:rtl/>
          <w:lang w:bidi="ar-DZ"/>
        </w:rPr>
        <w:t xml:space="preserve">، مجلة كلية بغداد للعلوم </w:t>
      </w:r>
      <w:r w:rsidR="00947943" w:rsidRPr="00DB307C">
        <w:rPr>
          <w:rFonts w:ascii="Traditional Arabic" w:hAnsi="Traditional Arabic" w:cs="Traditional Arabic"/>
          <w:sz w:val="24"/>
          <w:szCs w:val="24"/>
          <w:rtl/>
          <w:lang w:bidi="ar-DZ"/>
        </w:rPr>
        <w:t>الاقتصادية</w:t>
      </w:r>
      <w:r w:rsidRPr="00DB307C">
        <w:rPr>
          <w:rFonts w:ascii="Traditional Arabic" w:hAnsi="Traditional Arabic" w:cs="Traditional Arabic"/>
          <w:sz w:val="24"/>
          <w:szCs w:val="24"/>
          <w:rtl/>
          <w:lang w:bidi="ar-DZ"/>
        </w:rPr>
        <w:t>، جامعة بغداد، العراق، عدد 2014، ص ص 121، 150.</w:t>
      </w:r>
    </w:p>
  </w:footnote>
  <w:footnote w:id="3">
    <w:p w:rsidR="00E257B1" w:rsidRPr="00D458BA" w:rsidRDefault="00E257B1" w:rsidP="00DB307C">
      <w:pPr>
        <w:pStyle w:val="Notedebasdepage"/>
        <w:bidi/>
        <w:jc w:val="both"/>
        <w:rPr>
          <w:rFonts w:ascii="Simplified Arabic" w:hAnsi="Simplified Arabic" w:cs="Simplified Arabic"/>
          <w:sz w:val="24"/>
          <w:szCs w:val="24"/>
          <w:rtl/>
          <w:lang w:bidi="ar-DZ"/>
        </w:rPr>
      </w:pPr>
      <w:r w:rsidRPr="00DB307C">
        <w:rPr>
          <w:rStyle w:val="Appelnotedebasdep"/>
          <w:rFonts w:ascii="Traditional Arabic" w:hAnsi="Traditional Arabic" w:cs="Traditional Arabic"/>
          <w:sz w:val="24"/>
          <w:szCs w:val="24"/>
        </w:rPr>
        <w:footnoteRef/>
      </w:r>
      <w:r w:rsidRPr="00DB307C">
        <w:rPr>
          <w:rFonts w:ascii="Traditional Arabic" w:hAnsi="Traditional Arabic" w:cs="Traditional Arabic"/>
          <w:sz w:val="24"/>
          <w:szCs w:val="24"/>
          <w:rtl/>
          <w:lang w:bidi="ar-DZ"/>
        </w:rPr>
        <w:t xml:space="preserve"> رايس وفاء، </w:t>
      </w:r>
      <w:r w:rsidRPr="00DB307C">
        <w:rPr>
          <w:rFonts w:ascii="Traditional Arabic" w:hAnsi="Traditional Arabic" w:cs="Traditional Arabic"/>
          <w:b/>
          <w:bCs/>
          <w:sz w:val="24"/>
          <w:szCs w:val="24"/>
          <w:u w:val="single"/>
          <w:rtl/>
          <w:lang w:bidi="ar-DZ"/>
        </w:rPr>
        <w:t>دور التعليم التنظيمي في تحسين الآداء التنافسي لمنظمات الأعمال</w:t>
      </w:r>
      <w:r w:rsidRPr="00DB307C">
        <w:rPr>
          <w:rFonts w:ascii="Traditional Arabic" w:hAnsi="Traditional Arabic" w:cs="Traditional Arabic"/>
          <w:sz w:val="24"/>
          <w:szCs w:val="24"/>
          <w:rtl/>
          <w:lang w:bidi="ar-DZ"/>
        </w:rPr>
        <w:t>، ملتقى دولي حول رأس المال الفكري منظمات الأعمال العربية في الإقتصاديات الحديثة، جامعة الشلف، 13 و14 ديسمبر 2011.</w:t>
      </w:r>
    </w:p>
  </w:footnote>
  <w:footnote w:id="4">
    <w:p w:rsidR="00E257B1" w:rsidRPr="008C6072" w:rsidRDefault="00E257B1" w:rsidP="00D80C37">
      <w:pPr>
        <w:pStyle w:val="Notedebasdepage"/>
        <w:bidi/>
        <w:rPr>
          <w:rFonts w:ascii="Traditional Arabic" w:hAnsi="Traditional Arabic" w:cs="Traditional Arabic"/>
          <w:sz w:val="24"/>
          <w:szCs w:val="24"/>
          <w:rtl/>
          <w:lang w:bidi="ar-DZ"/>
        </w:rPr>
      </w:pPr>
      <w:r w:rsidRPr="008C6072">
        <w:rPr>
          <w:rStyle w:val="Appelnotedebasdep"/>
          <w:rFonts w:ascii="Traditional Arabic" w:hAnsi="Traditional Arabic" w:cs="Traditional Arabic"/>
          <w:sz w:val="24"/>
          <w:szCs w:val="24"/>
        </w:rPr>
        <w:footnoteRef/>
      </w:r>
      <w:r w:rsidRPr="008C6072">
        <w:rPr>
          <w:rFonts w:ascii="Traditional Arabic" w:hAnsi="Traditional Arabic" w:cs="Traditional Arabic"/>
          <w:sz w:val="24"/>
          <w:szCs w:val="24"/>
          <w:rtl/>
        </w:rPr>
        <w:t xml:space="preserve"> محمد بن علي إبراهيم الرشودي، </w:t>
      </w:r>
      <w:r w:rsidRPr="008C6072">
        <w:rPr>
          <w:rFonts w:ascii="Traditional Arabic" w:hAnsi="Traditional Arabic" w:cs="Traditional Arabic"/>
          <w:b/>
          <w:bCs/>
          <w:sz w:val="24"/>
          <w:szCs w:val="24"/>
          <w:u w:val="single"/>
          <w:rtl/>
        </w:rPr>
        <w:t>بناء نموذج المنظمة المتعلمة</w:t>
      </w:r>
      <w:r w:rsidRPr="008C6072">
        <w:rPr>
          <w:rFonts w:ascii="Traditional Arabic" w:hAnsi="Traditional Arabic" w:cs="Traditional Arabic"/>
          <w:sz w:val="24"/>
          <w:szCs w:val="24"/>
          <w:rtl/>
        </w:rPr>
        <w:t>،أطروحة دكتوراه</w:t>
      </w:r>
      <w:r w:rsidR="008C6072" w:rsidRPr="008F7A0B">
        <w:rPr>
          <w:rFonts w:ascii="Traditional Arabic" w:hAnsi="Traditional Arabic" w:cs="Traditional Arabic"/>
          <w:sz w:val="24"/>
          <w:szCs w:val="24"/>
          <w:rtl/>
        </w:rPr>
        <w:t>في العلوم</w:t>
      </w:r>
      <w:r w:rsidR="008F7A0B" w:rsidRPr="008F7A0B">
        <w:rPr>
          <w:rFonts w:ascii="Traditional Arabic" w:hAnsi="Traditional Arabic" w:cs="Traditional Arabic" w:hint="cs"/>
          <w:sz w:val="24"/>
          <w:szCs w:val="24"/>
          <w:rtl/>
        </w:rPr>
        <w:t xml:space="preserve"> الإدارية</w:t>
      </w:r>
      <w:r w:rsidRPr="008F7A0B">
        <w:rPr>
          <w:rFonts w:ascii="Traditional Arabic" w:hAnsi="Traditional Arabic" w:cs="Traditional Arabic"/>
          <w:sz w:val="24"/>
          <w:szCs w:val="24"/>
          <w:rtl/>
        </w:rPr>
        <w:t xml:space="preserve">، </w:t>
      </w:r>
      <w:r w:rsidR="008F7A0B" w:rsidRPr="008F7A0B">
        <w:rPr>
          <w:rFonts w:ascii="Traditional Arabic" w:hAnsi="Traditional Arabic" w:cs="Traditional Arabic"/>
          <w:sz w:val="24"/>
          <w:szCs w:val="24"/>
          <w:rtl/>
        </w:rPr>
        <w:t xml:space="preserve"> تخصص </w:t>
      </w:r>
      <w:r w:rsidR="008F7A0B" w:rsidRPr="008F7A0B">
        <w:rPr>
          <w:rFonts w:ascii="Traditional Arabic" w:hAnsi="Traditional Arabic" w:cs="Traditional Arabic" w:hint="cs"/>
          <w:sz w:val="24"/>
          <w:szCs w:val="24"/>
          <w:rtl/>
        </w:rPr>
        <w:t>فلسفة العلوم الأمنية ،</w:t>
      </w:r>
      <w:r w:rsidRPr="008F7A0B">
        <w:rPr>
          <w:rFonts w:ascii="Traditional Arabic" w:hAnsi="Traditional Arabic" w:cs="Traditional Arabic"/>
          <w:sz w:val="24"/>
          <w:szCs w:val="24"/>
          <w:rtl/>
        </w:rPr>
        <w:t>جامعة</w:t>
      </w:r>
      <w:r w:rsidRPr="008C6072">
        <w:rPr>
          <w:rFonts w:ascii="Traditional Arabic" w:hAnsi="Traditional Arabic" w:cs="Traditional Arabic"/>
          <w:sz w:val="24"/>
          <w:szCs w:val="24"/>
          <w:rtl/>
        </w:rPr>
        <w:t xml:space="preserve"> نايف العربية للعلوم الأمنية، </w:t>
      </w:r>
      <w:r w:rsidR="000D1A3C" w:rsidRPr="000D1A3C">
        <w:rPr>
          <w:rFonts w:ascii="Traditional Arabic" w:hAnsi="Traditional Arabic" w:cs="Traditional Arabic"/>
          <w:sz w:val="24"/>
          <w:szCs w:val="24"/>
          <w:rtl/>
        </w:rPr>
        <w:t>كلي</w:t>
      </w:r>
      <w:r w:rsidR="000D1A3C" w:rsidRPr="000D1A3C">
        <w:rPr>
          <w:rFonts w:ascii="Traditional Arabic" w:hAnsi="Traditional Arabic" w:cs="Traditional Arabic" w:hint="cs"/>
          <w:sz w:val="24"/>
          <w:szCs w:val="24"/>
          <w:rtl/>
        </w:rPr>
        <w:t>ة</w:t>
      </w:r>
      <w:r w:rsidRPr="008C6072">
        <w:rPr>
          <w:rFonts w:ascii="Traditional Arabic" w:hAnsi="Traditional Arabic" w:cs="Traditional Arabic"/>
          <w:sz w:val="24"/>
          <w:szCs w:val="24"/>
          <w:rtl/>
        </w:rPr>
        <w:t xml:space="preserve"> الدراسات العليا، الرياض، 2007، ص 61.</w:t>
      </w:r>
    </w:p>
  </w:footnote>
  <w:footnote w:id="5">
    <w:p w:rsidR="00E257B1" w:rsidRPr="008C6072" w:rsidRDefault="00E257B1" w:rsidP="00A9549A">
      <w:pPr>
        <w:pStyle w:val="Notedebasdepage"/>
        <w:bidi/>
        <w:rPr>
          <w:rFonts w:ascii="Traditional Arabic" w:hAnsi="Traditional Arabic" w:cs="Traditional Arabic"/>
          <w:sz w:val="24"/>
          <w:szCs w:val="24"/>
          <w:rtl/>
          <w:lang w:bidi="ar-DZ"/>
        </w:rPr>
      </w:pPr>
      <w:r w:rsidRPr="008C6072">
        <w:rPr>
          <w:rStyle w:val="Appelnotedebasdep"/>
          <w:rFonts w:ascii="Traditional Arabic" w:hAnsi="Traditional Arabic" w:cs="Traditional Arabic"/>
          <w:sz w:val="24"/>
          <w:szCs w:val="24"/>
        </w:rPr>
        <w:footnoteRef/>
      </w:r>
      <w:r w:rsidRPr="008C6072">
        <w:rPr>
          <w:rFonts w:ascii="Traditional Arabic" w:hAnsi="Traditional Arabic" w:cs="Traditional Arabic"/>
          <w:sz w:val="24"/>
          <w:szCs w:val="24"/>
          <w:rtl/>
          <w:lang w:bidi="ar-DZ"/>
        </w:rPr>
        <w:t xml:space="preserve"> محمد بن علي ابراهيم الرشودي، </w:t>
      </w:r>
      <w:r w:rsidR="00A9549A" w:rsidRPr="008C6072">
        <w:rPr>
          <w:rFonts w:ascii="Traditional Arabic" w:hAnsi="Traditional Arabic" w:cs="Traditional Arabic"/>
          <w:sz w:val="24"/>
          <w:szCs w:val="24"/>
          <w:rtl/>
          <w:lang w:bidi="ar-DZ"/>
        </w:rPr>
        <w:t>نفس المرجع</w:t>
      </w:r>
      <w:r w:rsidRPr="008C6072">
        <w:rPr>
          <w:rFonts w:ascii="Traditional Arabic" w:hAnsi="Traditional Arabic" w:cs="Traditional Arabic"/>
          <w:sz w:val="24"/>
          <w:szCs w:val="24"/>
          <w:rtl/>
          <w:lang w:bidi="ar-DZ"/>
        </w:rPr>
        <w:t>، ص 58-59.</w:t>
      </w:r>
    </w:p>
  </w:footnote>
  <w:footnote w:id="6">
    <w:p w:rsidR="00E257B1" w:rsidRPr="008C6072" w:rsidRDefault="00E257B1" w:rsidP="00CB78D8">
      <w:pPr>
        <w:pStyle w:val="Notedebasdepage"/>
        <w:bidi/>
        <w:rPr>
          <w:rFonts w:ascii="Traditional Arabic" w:hAnsi="Traditional Arabic" w:cs="Traditional Arabic"/>
          <w:sz w:val="24"/>
          <w:szCs w:val="24"/>
          <w:rtl/>
          <w:lang w:bidi="ar-DZ"/>
        </w:rPr>
      </w:pPr>
      <w:r w:rsidRPr="008C6072">
        <w:rPr>
          <w:rStyle w:val="Appelnotedebasdep"/>
          <w:rFonts w:ascii="Traditional Arabic" w:hAnsi="Traditional Arabic" w:cs="Traditional Arabic"/>
          <w:sz w:val="24"/>
          <w:szCs w:val="24"/>
        </w:rPr>
        <w:footnoteRef/>
      </w:r>
      <w:r w:rsidRPr="008C6072">
        <w:rPr>
          <w:rFonts w:ascii="Traditional Arabic" w:hAnsi="Traditional Arabic" w:cs="Traditional Arabic"/>
          <w:sz w:val="24"/>
          <w:szCs w:val="24"/>
          <w:rtl/>
          <w:lang w:bidi="ar-DZ"/>
        </w:rPr>
        <w:t>عيشوش خيرة،</w:t>
      </w:r>
      <w:r w:rsidRPr="00CA2431">
        <w:rPr>
          <w:rFonts w:ascii="Traditional Arabic" w:hAnsi="Traditional Arabic" w:cs="Traditional Arabic"/>
          <w:b/>
          <w:bCs/>
          <w:sz w:val="24"/>
          <w:szCs w:val="24"/>
          <w:u w:val="single"/>
          <w:rtl/>
          <w:lang w:bidi="ar-DZ"/>
        </w:rPr>
        <w:t>التعلم التنظيمي كمدخل لتحسين آداءالمؤسسة</w:t>
      </w:r>
      <w:r w:rsidRPr="008C6072">
        <w:rPr>
          <w:rFonts w:ascii="Traditional Arabic" w:hAnsi="Traditional Arabic" w:cs="Traditional Arabic"/>
          <w:b/>
          <w:bCs/>
          <w:sz w:val="24"/>
          <w:szCs w:val="24"/>
          <w:rtl/>
          <w:lang w:bidi="ar-DZ"/>
        </w:rPr>
        <w:t xml:space="preserve">، </w:t>
      </w:r>
      <w:r w:rsidR="008D1C26" w:rsidRPr="008D1C26">
        <w:rPr>
          <w:rFonts w:ascii="Traditional Arabic" w:hAnsi="Traditional Arabic" w:cs="Traditional Arabic" w:hint="cs"/>
          <w:sz w:val="24"/>
          <w:szCs w:val="24"/>
          <w:rtl/>
          <w:lang w:bidi="ar-DZ"/>
        </w:rPr>
        <w:t xml:space="preserve">دراسة حالة </w:t>
      </w:r>
      <w:r w:rsidR="008D1C26">
        <w:rPr>
          <w:rFonts w:ascii="Traditional Arabic" w:hAnsi="Traditional Arabic" w:cs="Traditional Arabic" w:hint="cs"/>
          <w:sz w:val="24"/>
          <w:szCs w:val="24"/>
          <w:rtl/>
          <w:lang w:bidi="ar-DZ"/>
        </w:rPr>
        <w:t>مؤسسة سونطراك</w:t>
      </w:r>
      <w:r w:rsidR="008C6072">
        <w:rPr>
          <w:rFonts w:ascii="Traditional Arabic" w:hAnsi="Traditional Arabic" w:cs="Traditional Arabic" w:hint="cs"/>
          <w:sz w:val="24"/>
          <w:szCs w:val="24"/>
          <w:rtl/>
          <w:lang w:bidi="ar-DZ"/>
        </w:rPr>
        <w:t xml:space="preserve"> ، </w:t>
      </w:r>
      <w:r w:rsidRPr="008C6072">
        <w:rPr>
          <w:rFonts w:ascii="Traditional Arabic" w:hAnsi="Traditional Arabic" w:cs="Traditional Arabic"/>
          <w:sz w:val="24"/>
          <w:szCs w:val="24"/>
          <w:rtl/>
          <w:lang w:bidi="ar-DZ"/>
        </w:rPr>
        <w:t>مذكرة ماجستير</w:t>
      </w:r>
      <w:r w:rsidR="008C6072" w:rsidRPr="008D1C26">
        <w:rPr>
          <w:rFonts w:ascii="Traditional Arabic" w:hAnsi="Traditional Arabic" w:cs="Traditional Arabic" w:hint="cs"/>
          <w:sz w:val="24"/>
          <w:szCs w:val="24"/>
          <w:rtl/>
          <w:lang w:bidi="ar-DZ"/>
        </w:rPr>
        <w:t xml:space="preserve">في </w:t>
      </w:r>
      <w:r w:rsidR="008D1C26" w:rsidRPr="008D1C26">
        <w:rPr>
          <w:rFonts w:ascii="Traditional Arabic" w:hAnsi="Traditional Arabic" w:cs="Traditional Arabic" w:hint="cs"/>
          <w:sz w:val="24"/>
          <w:szCs w:val="24"/>
          <w:rtl/>
          <w:lang w:bidi="ar-DZ"/>
        </w:rPr>
        <w:t>التسيير الدولي للمؤسسات</w:t>
      </w:r>
      <w:r w:rsidR="008D1C26">
        <w:rPr>
          <w:rFonts w:ascii="Traditional Arabic" w:hAnsi="Traditional Arabic" w:cs="Traditional Arabic" w:hint="cs"/>
          <w:sz w:val="24"/>
          <w:szCs w:val="24"/>
          <w:rtl/>
          <w:lang w:bidi="ar-DZ"/>
        </w:rPr>
        <w:t xml:space="preserve"> (غير منشورة )</w:t>
      </w:r>
      <w:r w:rsidR="008C6072">
        <w:rPr>
          <w:rFonts w:ascii="Traditional Arabic" w:hAnsi="Traditional Arabic" w:cs="Traditional Arabic" w:hint="cs"/>
          <w:sz w:val="24"/>
          <w:szCs w:val="24"/>
          <w:rtl/>
          <w:lang w:bidi="ar-DZ"/>
        </w:rPr>
        <w:t xml:space="preserve">، تخصص </w:t>
      </w:r>
      <w:r w:rsidR="008D1C26">
        <w:rPr>
          <w:rFonts w:ascii="Traditional Arabic" w:hAnsi="Traditional Arabic" w:cs="Traditional Arabic" w:hint="cs"/>
          <w:sz w:val="24"/>
          <w:szCs w:val="24"/>
          <w:rtl/>
          <w:lang w:bidi="ar-DZ"/>
        </w:rPr>
        <w:t>مالية دولية</w:t>
      </w:r>
      <w:r w:rsidRPr="008C6072">
        <w:rPr>
          <w:rFonts w:ascii="Traditional Arabic" w:hAnsi="Traditional Arabic" w:cs="Traditional Arabic"/>
          <w:sz w:val="24"/>
          <w:szCs w:val="24"/>
          <w:rtl/>
          <w:lang w:bidi="ar-DZ"/>
        </w:rPr>
        <w:t xml:space="preserve">، </w:t>
      </w:r>
      <w:r w:rsidR="008D1C26" w:rsidRPr="00EC7019">
        <w:rPr>
          <w:rFonts w:ascii="Traditional Arabic" w:hAnsi="Traditional Arabic" w:cs="Traditional Arabic"/>
          <w:sz w:val="24"/>
          <w:szCs w:val="24"/>
          <w:rtl/>
        </w:rPr>
        <w:t>كلية العلوم الاقتصادية والتجارية وعلوم الت</w:t>
      </w:r>
      <w:r w:rsidR="008D1C26">
        <w:rPr>
          <w:rFonts w:ascii="Traditional Arabic" w:hAnsi="Traditional Arabic" w:cs="Traditional Arabic"/>
          <w:sz w:val="24"/>
          <w:szCs w:val="24"/>
          <w:rtl/>
        </w:rPr>
        <w:t>سيير "مدرسة الدكتوراه"،</w:t>
      </w:r>
      <w:r w:rsidRPr="008C6072">
        <w:rPr>
          <w:rFonts w:ascii="Traditional Arabic" w:hAnsi="Traditional Arabic" w:cs="Traditional Arabic"/>
          <w:sz w:val="24"/>
          <w:szCs w:val="24"/>
          <w:rtl/>
          <w:lang w:bidi="ar-DZ"/>
        </w:rPr>
        <w:t>جامعة تلمسان، 2010، 2011، ص 22.</w:t>
      </w:r>
    </w:p>
  </w:footnote>
  <w:footnote w:id="7">
    <w:p w:rsidR="00915262" w:rsidRPr="008872D2" w:rsidRDefault="00915262" w:rsidP="000C0535">
      <w:pPr>
        <w:pStyle w:val="Notedebasdepage"/>
        <w:bidi/>
        <w:rPr>
          <w:rFonts w:ascii="Simplified Arabic" w:hAnsi="Simplified Arabic" w:cs="Simplified Arabic"/>
          <w:sz w:val="24"/>
          <w:szCs w:val="24"/>
          <w:rtl/>
          <w:lang w:bidi="ar-DZ"/>
        </w:rPr>
      </w:pPr>
      <w:r w:rsidRPr="000C0535">
        <w:rPr>
          <w:rFonts w:ascii="Traditional Arabic" w:hAnsi="Traditional Arabic" w:cs="Traditional Arabic"/>
        </w:rPr>
        <w:footnoteRef/>
      </w:r>
      <w:r w:rsidRPr="000C0535">
        <w:rPr>
          <w:rFonts w:ascii="Traditional Arabic" w:hAnsi="Traditional Arabic" w:cs="Traditional Arabic"/>
          <w:sz w:val="24"/>
          <w:szCs w:val="24"/>
          <w:rtl/>
        </w:rPr>
        <w:t>عيشوش خير</w:t>
      </w:r>
      <w:r w:rsidR="008D3C04" w:rsidRPr="000C0535">
        <w:rPr>
          <w:rFonts w:ascii="Traditional Arabic" w:hAnsi="Traditional Arabic" w:cs="Traditional Arabic" w:hint="cs"/>
          <w:sz w:val="24"/>
          <w:szCs w:val="24"/>
          <w:rtl/>
        </w:rPr>
        <w:t>ة</w:t>
      </w:r>
      <w:r w:rsidRPr="000C0535">
        <w:rPr>
          <w:rFonts w:ascii="Traditional Arabic" w:hAnsi="Traditional Arabic" w:cs="Traditional Arabic"/>
          <w:sz w:val="24"/>
          <w:szCs w:val="24"/>
          <w:rtl/>
        </w:rPr>
        <w:t xml:space="preserve">، </w:t>
      </w:r>
      <w:r w:rsidR="00F659E5" w:rsidRPr="000C0535">
        <w:rPr>
          <w:rFonts w:ascii="Traditional Arabic" w:hAnsi="Traditional Arabic" w:cs="Traditional Arabic" w:hint="cs"/>
          <w:sz w:val="24"/>
          <w:szCs w:val="24"/>
          <w:rtl/>
        </w:rPr>
        <w:t>نفس المرجع</w:t>
      </w:r>
      <w:r w:rsidRPr="000C0535">
        <w:rPr>
          <w:rFonts w:ascii="Traditional Arabic" w:hAnsi="Traditional Arabic" w:cs="Traditional Arabic"/>
          <w:sz w:val="24"/>
          <w:szCs w:val="24"/>
          <w:rtl/>
        </w:rPr>
        <w:t>، ص 22</w:t>
      </w:r>
    </w:p>
  </w:footnote>
  <w:footnote w:id="8">
    <w:p w:rsidR="001141E4" w:rsidRPr="00F217E9" w:rsidRDefault="001141E4" w:rsidP="00F217E9">
      <w:pPr>
        <w:pStyle w:val="Notedebasdepage"/>
        <w:bidi/>
        <w:rPr>
          <w:rFonts w:ascii="Traditional Arabic" w:hAnsi="Traditional Arabic" w:cs="Traditional Arabic"/>
          <w:sz w:val="24"/>
          <w:szCs w:val="24"/>
          <w:rtl/>
          <w:lang w:bidi="ar-DZ"/>
        </w:rPr>
      </w:pPr>
      <w:r w:rsidRPr="00F217E9">
        <w:rPr>
          <w:rStyle w:val="Appelnotedebasdep"/>
          <w:rFonts w:ascii="Traditional Arabic" w:hAnsi="Traditional Arabic" w:cs="Traditional Arabic"/>
          <w:sz w:val="24"/>
          <w:szCs w:val="24"/>
        </w:rPr>
        <w:footnoteRef/>
      </w:r>
      <w:r w:rsidRPr="00F217E9">
        <w:rPr>
          <w:rFonts w:ascii="Traditional Arabic" w:hAnsi="Traditional Arabic" w:cs="Traditional Arabic"/>
          <w:sz w:val="24"/>
          <w:szCs w:val="24"/>
          <w:rtl/>
          <w:lang w:bidi="ar-DZ"/>
        </w:rPr>
        <w:t xml:space="preserve"> بلقاسم جوادي،</w:t>
      </w:r>
      <w:r w:rsidRPr="00F217E9">
        <w:rPr>
          <w:rFonts w:ascii="Traditional Arabic" w:hAnsi="Traditional Arabic" w:cs="Traditional Arabic"/>
          <w:b/>
          <w:bCs/>
          <w:sz w:val="24"/>
          <w:szCs w:val="24"/>
          <w:u w:val="single"/>
          <w:rtl/>
          <w:lang w:bidi="ar-DZ"/>
        </w:rPr>
        <w:t xml:space="preserve"> التعلم التنظيمي وعلاقته بتمكين العاملين</w:t>
      </w:r>
      <w:r w:rsidRPr="00F217E9">
        <w:rPr>
          <w:rFonts w:ascii="Traditional Arabic" w:hAnsi="Traditional Arabic" w:cs="Traditional Arabic"/>
          <w:sz w:val="24"/>
          <w:szCs w:val="24"/>
          <w:rtl/>
          <w:lang w:bidi="ar-DZ"/>
        </w:rPr>
        <w:t xml:space="preserve">، </w:t>
      </w:r>
      <w:r w:rsidR="00847582" w:rsidRPr="00470A93">
        <w:rPr>
          <w:rFonts w:ascii="Traditional Arabic" w:hAnsi="Traditional Arabic" w:cs="Traditional Arabic" w:hint="cs"/>
          <w:sz w:val="24"/>
          <w:szCs w:val="24"/>
          <w:rtl/>
          <w:lang w:bidi="ar-DZ"/>
        </w:rPr>
        <w:t>دراسة</w:t>
      </w:r>
      <w:r w:rsidR="00847582">
        <w:rPr>
          <w:rFonts w:ascii="Traditional Arabic" w:hAnsi="Traditional Arabic" w:cs="Traditional Arabic" w:hint="cs"/>
          <w:sz w:val="24"/>
          <w:szCs w:val="24"/>
          <w:rtl/>
          <w:lang w:bidi="ar-DZ"/>
        </w:rPr>
        <w:t>ميدانية لدى مديرية توزيع الكهرباء و الغاز بالاغواط،</w:t>
      </w:r>
      <w:r w:rsidRPr="00F217E9">
        <w:rPr>
          <w:rFonts w:ascii="Traditional Arabic" w:hAnsi="Traditional Arabic" w:cs="Traditional Arabic"/>
          <w:sz w:val="24"/>
          <w:szCs w:val="24"/>
          <w:rtl/>
          <w:lang w:bidi="ar-DZ"/>
        </w:rPr>
        <w:t>مذكرة لنيل شهادة ماجستير</w:t>
      </w:r>
      <w:r w:rsidR="00847582" w:rsidRPr="00470A93">
        <w:rPr>
          <w:rFonts w:ascii="Traditional Arabic" w:hAnsi="Traditional Arabic" w:cs="Traditional Arabic" w:hint="cs"/>
          <w:sz w:val="24"/>
          <w:szCs w:val="24"/>
          <w:rtl/>
          <w:lang w:bidi="ar-DZ"/>
        </w:rPr>
        <w:t>في</w:t>
      </w:r>
      <w:r w:rsidR="00847582">
        <w:rPr>
          <w:rFonts w:ascii="Traditional Arabic" w:hAnsi="Traditional Arabic" w:cs="Traditional Arabic" w:hint="cs"/>
          <w:sz w:val="24"/>
          <w:szCs w:val="24"/>
          <w:rtl/>
          <w:lang w:bidi="ar-DZ"/>
        </w:rPr>
        <w:t xml:space="preserve"> علم النفس</w:t>
      </w:r>
      <w:r w:rsidR="00847582" w:rsidRPr="00470A93">
        <w:rPr>
          <w:rFonts w:ascii="Traditional Arabic" w:hAnsi="Traditional Arabic" w:cs="Traditional Arabic" w:hint="cs"/>
          <w:sz w:val="24"/>
          <w:szCs w:val="24"/>
          <w:rtl/>
          <w:lang w:bidi="ar-DZ"/>
        </w:rPr>
        <w:t xml:space="preserve">،تخصص علم </w:t>
      </w:r>
      <w:r w:rsidR="00470A93" w:rsidRPr="00470A93">
        <w:rPr>
          <w:rFonts w:ascii="Traditional Arabic" w:hAnsi="Traditional Arabic" w:cs="Traditional Arabic" w:hint="cs"/>
          <w:sz w:val="24"/>
          <w:szCs w:val="24"/>
          <w:rtl/>
          <w:lang w:bidi="ar-DZ"/>
        </w:rPr>
        <w:t xml:space="preserve">النفس العمل و التنظيم </w:t>
      </w:r>
      <w:r w:rsidRPr="00470A93">
        <w:rPr>
          <w:rFonts w:ascii="Traditional Arabic" w:hAnsi="Traditional Arabic" w:cs="Traditional Arabic"/>
          <w:sz w:val="24"/>
          <w:szCs w:val="24"/>
          <w:rtl/>
          <w:lang w:bidi="ar-DZ"/>
        </w:rPr>
        <w:t>،</w:t>
      </w:r>
      <w:r w:rsidRPr="00F217E9">
        <w:rPr>
          <w:rFonts w:ascii="Traditional Arabic" w:hAnsi="Traditional Arabic" w:cs="Traditional Arabic"/>
          <w:sz w:val="24"/>
          <w:szCs w:val="24"/>
          <w:rtl/>
          <w:lang w:bidi="ar-DZ"/>
        </w:rPr>
        <w:t xml:space="preserve"> جامعة بسكرة، 2014، 2015، ص</w:t>
      </w:r>
      <w:r w:rsidR="001F1EF4">
        <w:rPr>
          <w:rFonts w:ascii="Traditional Arabic" w:hAnsi="Traditional Arabic" w:cs="Traditional Arabic" w:hint="cs"/>
          <w:sz w:val="24"/>
          <w:szCs w:val="24"/>
          <w:rtl/>
          <w:lang w:bidi="ar-DZ"/>
        </w:rPr>
        <w:t>ص</w:t>
      </w:r>
      <w:r w:rsidRPr="00F217E9">
        <w:rPr>
          <w:rFonts w:ascii="Traditional Arabic" w:hAnsi="Traditional Arabic" w:cs="Traditional Arabic"/>
          <w:sz w:val="24"/>
          <w:szCs w:val="24"/>
          <w:rtl/>
          <w:lang w:bidi="ar-DZ"/>
        </w:rPr>
        <w:t xml:space="preserve"> 39، 40.</w:t>
      </w:r>
    </w:p>
  </w:footnote>
  <w:footnote w:id="9">
    <w:p w:rsidR="00E257B1" w:rsidRPr="004248F7" w:rsidRDefault="00E257B1" w:rsidP="002B2A1F">
      <w:pPr>
        <w:pStyle w:val="Notedebasdepage"/>
        <w:bidi/>
        <w:rPr>
          <w:rFonts w:ascii="Traditional Arabic" w:hAnsi="Traditional Arabic" w:cs="Traditional Arabic"/>
          <w:sz w:val="24"/>
          <w:szCs w:val="24"/>
          <w:rtl/>
          <w:lang w:bidi="ar-DZ"/>
        </w:rPr>
      </w:pPr>
      <w:r w:rsidRPr="004248F7">
        <w:rPr>
          <w:rStyle w:val="Appelnotedebasdep"/>
          <w:rFonts w:ascii="Traditional Arabic" w:hAnsi="Traditional Arabic" w:cs="Traditional Arabic"/>
          <w:sz w:val="24"/>
          <w:szCs w:val="24"/>
        </w:rPr>
        <w:footnoteRef/>
      </w:r>
      <w:r w:rsidR="002B2A1F" w:rsidRPr="004248F7">
        <w:rPr>
          <w:rFonts w:ascii="Traditional Arabic" w:hAnsi="Traditional Arabic" w:cs="Traditional Arabic"/>
          <w:sz w:val="24"/>
          <w:szCs w:val="24"/>
          <w:rtl/>
        </w:rPr>
        <w:t xml:space="preserve"> بلقاسم جوادي، نفس المرجع</w:t>
      </w:r>
      <w:r w:rsidRPr="004248F7">
        <w:rPr>
          <w:rFonts w:ascii="Traditional Arabic" w:hAnsi="Traditional Arabic" w:cs="Traditional Arabic"/>
          <w:sz w:val="24"/>
          <w:szCs w:val="24"/>
          <w:rtl/>
        </w:rPr>
        <w:t>،ص</w:t>
      </w:r>
      <w:r w:rsidR="004248F7">
        <w:rPr>
          <w:rFonts w:ascii="Traditional Arabic" w:hAnsi="Traditional Arabic" w:cs="Traditional Arabic" w:hint="cs"/>
          <w:sz w:val="24"/>
          <w:szCs w:val="24"/>
          <w:rtl/>
        </w:rPr>
        <w:t xml:space="preserve"> ص</w:t>
      </w:r>
      <w:r w:rsidRPr="004248F7">
        <w:rPr>
          <w:rFonts w:ascii="Traditional Arabic" w:hAnsi="Traditional Arabic" w:cs="Traditional Arabic"/>
          <w:sz w:val="24"/>
          <w:szCs w:val="24"/>
          <w:rtl/>
        </w:rPr>
        <w:t xml:space="preserve"> 40-41.</w:t>
      </w:r>
    </w:p>
  </w:footnote>
  <w:footnote w:id="10">
    <w:p w:rsidR="00E257B1" w:rsidRPr="00673567" w:rsidRDefault="00E257B1" w:rsidP="002B2A1F">
      <w:pPr>
        <w:pStyle w:val="Notedebasdepage"/>
        <w:bidi/>
        <w:rPr>
          <w:rFonts w:ascii="Traditional Arabic" w:hAnsi="Traditional Arabic" w:cs="Traditional Arabic"/>
          <w:sz w:val="24"/>
          <w:szCs w:val="24"/>
          <w:rtl/>
          <w:lang w:bidi="ar-DZ"/>
        </w:rPr>
      </w:pPr>
      <w:r w:rsidRPr="00673567">
        <w:rPr>
          <w:rStyle w:val="Appelnotedebasdep"/>
          <w:rFonts w:ascii="Traditional Arabic" w:hAnsi="Traditional Arabic" w:cs="Traditional Arabic"/>
          <w:sz w:val="24"/>
          <w:szCs w:val="24"/>
        </w:rPr>
        <w:footnoteRef/>
      </w:r>
      <w:r w:rsidRPr="00673567">
        <w:rPr>
          <w:rFonts w:ascii="Traditional Arabic" w:hAnsi="Traditional Arabic" w:cs="Traditional Arabic"/>
          <w:sz w:val="24"/>
          <w:szCs w:val="24"/>
          <w:rtl/>
        </w:rPr>
        <w:t xml:space="preserve">فايز عبد الرحمان </w:t>
      </w:r>
      <w:r w:rsidR="002B2A1F" w:rsidRPr="00673567">
        <w:rPr>
          <w:rFonts w:ascii="Traditional Arabic" w:hAnsi="Traditional Arabic" w:cs="Traditional Arabic"/>
          <w:sz w:val="24"/>
          <w:szCs w:val="24"/>
          <w:rtl/>
        </w:rPr>
        <w:t>الفروخ،</w:t>
      </w:r>
      <w:r w:rsidR="002B2A1F" w:rsidRPr="00673567">
        <w:rPr>
          <w:rFonts w:ascii="Traditional Arabic" w:hAnsi="Traditional Arabic" w:cs="Traditional Arabic"/>
          <w:b/>
          <w:bCs/>
          <w:sz w:val="24"/>
          <w:szCs w:val="24"/>
          <w:u w:val="single"/>
          <w:rtl/>
        </w:rPr>
        <w:t>التعلم</w:t>
      </w:r>
      <w:r w:rsidRPr="00673567">
        <w:rPr>
          <w:rFonts w:ascii="Traditional Arabic" w:hAnsi="Traditional Arabic" w:cs="Traditional Arabic"/>
          <w:b/>
          <w:bCs/>
          <w:sz w:val="24"/>
          <w:szCs w:val="24"/>
          <w:u w:val="single"/>
          <w:rtl/>
        </w:rPr>
        <w:t xml:space="preserve"> التنظيمي وأثره في تحسين الأداء الوظيفي</w:t>
      </w:r>
      <w:r w:rsidRPr="00673567">
        <w:rPr>
          <w:rFonts w:ascii="Traditional Arabic" w:hAnsi="Traditional Arabic" w:cs="Traditional Arabic"/>
          <w:sz w:val="24"/>
          <w:szCs w:val="24"/>
          <w:rtl/>
        </w:rPr>
        <w:t>، دار جليس الزمان الطبعة الأولى، عمان، 2011، ص 26.</w:t>
      </w:r>
    </w:p>
  </w:footnote>
  <w:footnote w:id="11">
    <w:p w:rsidR="00E257B1" w:rsidRPr="00C82C13" w:rsidRDefault="00E257B1" w:rsidP="00725875">
      <w:pPr>
        <w:pStyle w:val="Notedebasdepage"/>
        <w:tabs>
          <w:tab w:val="left" w:pos="6548"/>
        </w:tabs>
        <w:bidi/>
        <w:rPr>
          <w:rFonts w:ascii="Simplified Arabic" w:hAnsi="Simplified Arabic" w:cs="Simplified Arabic"/>
          <w:sz w:val="24"/>
          <w:szCs w:val="24"/>
          <w:rtl/>
          <w:lang w:bidi="ar-DZ"/>
        </w:rPr>
      </w:pPr>
      <w:r w:rsidRPr="00725875">
        <w:rPr>
          <w:rStyle w:val="Appelnotedebasdep"/>
          <w:rFonts w:ascii="Simplified Arabic" w:hAnsi="Simplified Arabic" w:cs="Simplified Arabic"/>
          <w:sz w:val="24"/>
          <w:szCs w:val="24"/>
        </w:rPr>
        <w:footnoteRef/>
      </w:r>
      <w:r w:rsidRPr="00725875">
        <w:rPr>
          <w:rFonts w:ascii="Traditional Arabic" w:hAnsi="Traditional Arabic" w:cs="Traditional Arabic"/>
          <w:sz w:val="24"/>
          <w:szCs w:val="24"/>
          <w:rtl/>
        </w:rPr>
        <w:t>حسين وليد وآخرون، مرجع سابق، ص ص 683-703.</w:t>
      </w:r>
      <w:r>
        <w:rPr>
          <w:rFonts w:ascii="Simplified Arabic" w:hAnsi="Simplified Arabic" w:cs="Simplified Arabic"/>
          <w:sz w:val="24"/>
          <w:szCs w:val="24"/>
          <w:rtl/>
        </w:rPr>
        <w:tab/>
      </w:r>
    </w:p>
  </w:footnote>
  <w:footnote w:id="12">
    <w:p w:rsidR="00E257B1" w:rsidRPr="009973F7" w:rsidRDefault="00E257B1" w:rsidP="00F659E5">
      <w:pPr>
        <w:pStyle w:val="Notedebasdepage"/>
        <w:bidi/>
        <w:rPr>
          <w:rFonts w:ascii="Simplified Arabic" w:hAnsi="Simplified Arabic" w:cs="Simplified Arabic"/>
          <w:sz w:val="24"/>
          <w:szCs w:val="24"/>
          <w:rtl/>
          <w:lang w:bidi="ar-DZ"/>
        </w:rPr>
      </w:pPr>
      <w:r w:rsidRPr="009973F7">
        <w:rPr>
          <w:rStyle w:val="Appelnotedebasdep"/>
          <w:rFonts w:ascii="Simplified Arabic" w:hAnsi="Simplified Arabic" w:cs="Simplified Arabic"/>
          <w:sz w:val="24"/>
          <w:szCs w:val="24"/>
        </w:rPr>
        <w:footnoteRef/>
      </w:r>
      <w:r w:rsidRPr="00C56734">
        <w:rPr>
          <w:rFonts w:ascii="Traditional Arabic" w:hAnsi="Traditional Arabic" w:cs="Traditional Arabic"/>
          <w:sz w:val="24"/>
          <w:szCs w:val="24"/>
          <w:rtl/>
          <w:lang w:bidi="ar-DZ"/>
        </w:rPr>
        <w:t xml:space="preserve">عيشوش خيرة، </w:t>
      </w:r>
      <w:r w:rsidR="00F659E5" w:rsidRPr="00C56734">
        <w:rPr>
          <w:rFonts w:ascii="Traditional Arabic" w:hAnsi="Traditional Arabic" w:cs="Traditional Arabic"/>
          <w:sz w:val="24"/>
          <w:szCs w:val="24"/>
          <w:rtl/>
          <w:lang w:bidi="ar-DZ"/>
        </w:rPr>
        <w:t>مرجع سابق</w:t>
      </w:r>
      <w:r w:rsidRPr="00C56734">
        <w:rPr>
          <w:rFonts w:ascii="Traditional Arabic" w:hAnsi="Traditional Arabic" w:cs="Traditional Arabic"/>
          <w:sz w:val="24"/>
          <w:szCs w:val="24"/>
          <w:rtl/>
          <w:lang w:bidi="ar-DZ"/>
        </w:rPr>
        <w:t>، ص ص 46-48.</w:t>
      </w:r>
    </w:p>
  </w:footnote>
  <w:footnote w:id="13">
    <w:p w:rsidR="00E257B1" w:rsidRPr="007B3D9A" w:rsidRDefault="00E257B1" w:rsidP="00F659E5">
      <w:pPr>
        <w:pStyle w:val="Notedebasdepage"/>
        <w:bidi/>
        <w:rPr>
          <w:rFonts w:ascii="Simplified Arabic" w:hAnsi="Simplified Arabic" w:cs="Simplified Arabic"/>
          <w:sz w:val="24"/>
          <w:szCs w:val="24"/>
          <w:rtl/>
          <w:lang w:bidi="ar-DZ"/>
        </w:rPr>
      </w:pPr>
      <w:r w:rsidRPr="007B3D9A">
        <w:rPr>
          <w:rStyle w:val="Appelnotedebasdep"/>
          <w:rFonts w:ascii="Simplified Arabic" w:hAnsi="Simplified Arabic" w:cs="Simplified Arabic"/>
          <w:sz w:val="24"/>
          <w:szCs w:val="24"/>
        </w:rPr>
        <w:footnoteRef/>
      </w:r>
      <w:r w:rsidRPr="007B3D9A">
        <w:rPr>
          <w:rFonts w:ascii="Simplified Arabic" w:hAnsi="Simplified Arabic" w:cs="Simplified Arabic"/>
          <w:sz w:val="24"/>
          <w:szCs w:val="24"/>
          <w:rtl/>
          <w:lang w:bidi="ar-DZ"/>
        </w:rPr>
        <w:t xml:space="preserve"> بلقاسمي جوادي، </w:t>
      </w:r>
      <w:r w:rsidR="00F659E5">
        <w:rPr>
          <w:rFonts w:ascii="Simplified Arabic" w:hAnsi="Simplified Arabic" w:cs="Simplified Arabic" w:hint="cs"/>
          <w:sz w:val="24"/>
          <w:szCs w:val="24"/>
          <w:rtl/>
          <w:lang w:bidi="ar-DZ"/>
        </w:rPr>
        <w:t>مرحع سابق</w:t>
      </w:r>
      <w:r w:rsidRPr="007B3D9A">
        <w:rPr>
          <w:rFonts w:ascii="Simplified Arabic" w:hAnsi="Simplified Arabic" w:cs="Simplified Arabic"/>
          <w:sz w:val="24"/>
          <w:szCs w:val="24"/>
          <w:rtl/>
          <w:lang w:bidi="ar-DZ"/>
        </w:rPr>
        <w:t>، ص 39.</w:t>
      </w:r>
    </w:p>
    <w:p w:rsidR="00E257B1" w:rsidRPr="007B3D9A" w:rsidRDefault="00E257B1" w:rsidP="00FB012E">
      <w:pPr>
        <w:pStyle w:val="Notedebasdepage"/>
        <w:bidi/>
        <w:rPr>
          <w:rFonts w:ascii="Simplified Arabic" w:hAnsi="Simplified Arabic" w:cs="Simplified Arabic"/>
          <w:sz w:val="24"/>
          <w:szCs w:val="24"/>
          <w:rtl/>
          <w:lang w:bidi="ar-DZ"/>
        </w:rPr>
      </w:pPr>
    </w:p>
  </w:footnote>
  <w:footnote w:id="14">
    <w:p w:rsidR="00E257B1" w:rsidRPr="00E63969" w:rsidRDefault="00E257B1" w:rsidP="00263213">
      <w:pPr>
        <w:pStyle w:val="Notedebasdepage"/>
        <w:bidi/>
        <w:rPr>
          <w:rFonts w:ascii="Traditional Arabic" w:hAnsi="Traditional Arabic" w:cs="Traditional Arabic"/>
          <w:sz w:val="24"/>
          <w:szCs w:val="24"/>
          <w:rtl/>
          <w:lang w:bidi="ar-DZ"/>
        </w:rPr>
      </w:pPr>
      <w:r w:rsidRPr="00AD5273">
        <w:rPr>
          <w:rStyle w:val="Appelnotedebasdep"/>
          <w:rFonts w:ascii="Simplified Arabic" w:hAnsi="Simplified Arabic" w:cs="Simplified Arabic"/>
          <w:sz w:val="24"/>
          <w:szCs w:val="24"/>
        </w:rPr>
        <w:footnoteRef/>
      </w:r>
      <w:r w:rsidRPr="00E63969">
        <w:rPr>
          <w:rFonts w:ascii="Traditional Arabic" w:hAnsi="Traditional Arabic" w:cs="Traditional Arabic"/>
          <w:sz w:val="24"/>
          <w:szCs w:val="24"/>
          <w:rtl/>
          <w:lang w:bidi="ar-DZ"/>
        </w:rPr>
        <w:t xml:space="preserve">أكرم محسن الياسري، ظفر ناصر حسين، </w:t>
      </w:r>
      <w:r w:rsidRPr="00E63969">
        <w:rPr>
          <w:rFonts w:ascii="Traditional Arabic" w:hAnsi="Traditional Arabic" w:cs="Traditional Arabic"/>
          <w:b/>
          <w:bCs/>
          <w:sz w:val="24"/>
          <w:szCs w:val="24"/>
          <w:u w:val="single"/>
          <w:rtl/>
          <w:lang w:bidi="ar-DZ"/>
        </w:rPr>
        <w:t>أثر عمليات إدارة المعرفة والتعلم التنظيمي في الآداء الاستراتيجي</w:t>
      </w:r>
      <w:r w:rsidRPr="00E63969">
        <w:rPr>
          <w:rFonts w:ascii="Traditional Arabic" w:hAnsi="Traditional Arabic" w:cs="Traditional Arabic"/>
          <w:sz w:val="24"/>
          <w:szCs w:val="24"/>
          <w:rtl/>
          <w:lang w:bidi="ar-DZ"/>
        </w:rPr>
        <w:t xml:space="preserve">، (دراسة ميدانية، مجلة القادسية للعلوم الإدارية </w:t>
      </w:r>
      <w:r w:rsidR="00626AC0" w:rsidRPr="00E63969">
        <w:rPr>
          <w:rFonts w:ascii="Traditional Arabic" w:hAnsi="Traditional Arabic" w:cs="Traditional Arabic"/>
          <w:sz w:val="24"/>
          <w:szCs w:val="24"/>
          <w:rtl/>
          <w:lang w:bidi="ar-DZ"/>
        </w:rPr>
        <w:t>والاقتصادية</w:t>
      </w:r>
      <w:r w:rsidRPr="00E63969">
        <w:rPr>
          <w:rFonts w:ascii="Traditional Arabic" w:hAnsi="Traditional Arabic" w:cs="Traditional Arabic"/>
          <w:sz w:val="24"/>
          <w:szCs w:val="24"/>
          <w:rtl/>
          <w:lang w:bidi="ar-DZ"/>
        </w:rPr>
        <w:t xml:space="preserve"> المجلد 15 العدد 3 لسنة 2013، ص 247.</w:t>
      </w:r>
    </w:p>
  </w:footnote>
  <w:footnote w:id="15">
    <w:p w:rsidR="00E257B1" w:rsidRPr="00737EC0" w:rsidRDefault="00E257B1" w:rsidP="00737EC0">
      <w:pPr>
        <w:pStyle w:val="Notedebasdepage"/>
        <w:bidi/>
        <w:jc w:val="both"/>
        <w:rPr>
          <w:rFonts w:ascii="Traditional Arabic" w:hAnsi="Traditional Arabic" w:cs="Traditional Arabic"/>
          <w:sz w:val="24"/>
          <w:szCs w:val="24"/>
          <w:rtl/>
          <w:lang w:bidi="ar-DZ"/>
        </w:rPr>
      </w:pPr>
      <w:r w:rsidRPr="00D72125">
        <w:rPr>
          <w:rStyle w:val="Appelnotedebasdep"/>
          <w:rFonts w:ascii="Simplified Arabic" w:hAnsi="Simplified Arabic" w:cs="Simplified Arabic"/>
          <w:sz w:val="24"/>
          <w:szCs w:val="24"/>
        </w:rPr>
        <w:footnoteRef/>
      </w:r>
      <w:r w:rsidRPr="00737EC0">
        <w:rPr>
          <w:rFonts w:ascii="Traditional Arabic" w:hAnsi="Traditional Arabic" w:cs="Traditional Arabic"/>
          <w:sz w:val="24"/>
          <w:szCs w:val="24"/>
          <w:rtl/>
          <w:lang w:bidi="ar-DZ"/>
        </w:rPr>
        <w:t xml:space="preserve">أكرم محسن الياسري، ظفر ناصر حسين، </w:t>
      </w:r>
      <w:r w:rsidR="00A512FF">
        <w:rPr>
          <w:rFonts w:ascii="Traditional Arabic" w:hAnsi="Traditional Arabic" w:cs="Traditional Arabic" w:hint="cs"/>
          <w:sz w:val="24"/>
          <w:szCs w:val="24"/>
          <w:rtl/>
          <w:lang w:bidi="ar-DZ"/>
        </w:rPr>
        <w:t>نفس ال</w:t>
      </w:r>
      <w:r w:rsidR="00A512FF">
        <w:rPr>
          <w:rFonts w:ascii="Traditional Arabic" w:hAnsi="Traditional Arabic" w:cs="Traditional Arabic"/>
          <w:sz w:val="24"/>
          <w:szCs w:val="24"/>
          <w:rtl/>
          <w:lang w:bidi="ar-DZ"/>
        </w:rPr>
        <w:t xml:space="preserve">مرجع </w:t>
      </w:r>
      <w:r w:rsidRPr="00737EC0">
        <w:rPr>
          <w:rFonts w:ascii="Traditional Arabic" w:hAnsi="Traditional Arabic" w:cs="Traditional Arabic"/>
          <w:sz w:val="24"/>
          <w:szCs w:val="24"/>
          <w:rtl/>
          <w:lang w:bidi="ar-DZ"/>
        </w:rPr>
        <w:t>، ص 248.</w:t>
      </w:r>
    </w:p>
  </w:footnote>
  <w:footnote w:id="16">
    <w:p w:rsidR="00E257B1" w:rsidRPr="00737EC0" w:rsidRDefault="00E257B1" w:rsidP="00737EC0">
      <w:pPr>
        <w:pStyle w:val="Notedebasdepage"/>
        <w:bidi/>
        <w:jc w:val="both"/>
        <w:rPr>
          <w:rFonts w:ascii="Traditional Arabic" w:hAnsi="Traditional Arabic" w:cs="Traditional Arabic"/>
          <w:sz w:val="24"/>
          <w:szCs w:val="24"/>
          <w:rtl/>
          <w:lang w:bidi="ar-DZ"/>
        </w:rPr>
      </w:pPr>
      <w:r w:rsidRPr="00737EC0">
        <w:rPr>
          <w:rStyle w:val="Appelnotedebasdep"/>
          <w:rFonts w:ascii="Traditional Arabic" w:hAnsi="Traditional Arabic" w:cs="Traditional Arabic"/>
          <w:sz w:val="24"/>
          <w:szCs w:val="24"/>
        </w:rPr>
        <w:footnoteRef/>
      </w:r>
      <w:r w:rsidR="001A0B41" w:rsidRPr="00737EC0">
        <w:rPr>
          <w:rFonts w:ascii="Traditional Arabic" w:hAnsi="Traditional Arabic" w:cs="Traditional Arabic"/>
          <w:sz w:val="24"/>
          <w:szCs w:val="24"/>
          <w:rtl/>
          <w:lang w:bidi="ar-DZ"/>
        </w:rPr>
        <w:t>أكرم محسن الياسري، ظفر ناصر</w:t>
      </w:r>
      <w:r w:rsidRPr="00737EC0">
        <w:rPr>
          <w:rFonts w:ascii="Traditional Arabic" w:hAnsi="Traditional Arabic" w:cs="Traditional Arabic"/>
          <w:sz w:val="24"/>
          <w:szCs w:val="24"/>
          <w:rtl/>
          <w:lang w:bidi="ar-DZ"/>
        </w:rPr>
        <w:t xml:space="preserve">، </w:t>
      </w:r>
      <w:r w:rsidR="00F659E5" w:rsidRPr="00737EC0">
        <w:rPr>
          <w:rFonts w:ascii="Traditional Arabic" w:hAnsi="Traditional Arabic" w:cs="Traditional Arabic"/>
          <w:sz w:val="24"/>
          <w:szCs w:val="24"/>
          <w:rtl/>
          <w:lang w:bidi="ar-DZ"/>
        </w:rPr>
        <w:t>نفس ال</w:t>
      </w:r>
      <w:r w:rsidRPr="00737EC0">
        <w:rPr>
          <w:rFonts w:ascii="Traditional Arabic" w:hAnsi="Traditional Arabic" w:cs="Traditional Arabic"/>
          <w:sz w:val="24"/>
          <w:szCs w:val="24"/>
          <w:rtl/>
          <w:lang w:bidi="ar-DZ"/>
        </w:rPr>
        <w:t>مرجع سابق، ص 249.</w:t>
      </w:r>
    </w:p>
  </w:footnote>
  <w:footnote w:id="17">
    <w:p w:rsidR="00E257B1" w:rsidRPr="002E27DA" w:rsidRDefault="00E257B1" w:rsidP="00A3309A">
      <w:pPr>
        <w:pStyle w:val="Notedebasdepage"/>
        <w:bidi/>
        <w:jc w:val="both"/>
        <w:rPr>
          <w:rFonts w:ascii="Traditional Arabic" w:hAnsi="Traditional Arabic" w:cs="Traditional Arabic"/>
          <w:sz w:val="24"/>
          <w:szCs w:val="24"/>
          <w:rtl/>
          <w:lang w:bidi="ar-DZ"/>
        </w:rPr>
      </w:pPr>
      <w:r w:rsidRPr="00A37756">
        <w:rPr>
          <w:rStyle w:val="Appelnotedebasdep"/>
          <w:rFonts w:ascii="Simplified Arabic" w:hAnsi="Simplified Arabic" w:cs="Simplified Arabic"/>
          <w:sz w:val="24"/>
          <w:szCs w:val="24"/>
        </w:rPr>
        <w:footnoteRef/>
      </w:r>
      <w:r w:rsidRPr="002E27DA">
        <w:rPr>
          <w:rFonts w:ascii="Traditional Arabic" w:hAnsi="Traditional Arabic" w:cs="Traditional Arabic"/>
          <w:sz w:val="24"/>
          <w:szCs w:val="24"/>
          <w:rtl/>
        </w:rPr>
        <w:t xml:space="preserve">حازم ذياب محل الجنابي، </w:t>
      </w:r>
      <w:r w:rsidRPr="002E27DA">
        <w:rPr>
          <w:rFonts w:ascii="Traditional Arabic" w:hAnsi="Traditional Arabic" w:cs="Traditional Arabic"/>
          <w:b/>
          <w:bCs/>
          <w:sz w:val="24"/>
          <w:szCs w:val="24"/>
          <w:u w:val="single"/>
          <w:rtl/>
        </w:rPr>
        <w:t>أثر التعلم التنظي</w:t>
      </w:r>
      <w:r w:rsidR="003A56E7" w:rsidRPr="002E27DA">
        <w:rPr>
          <w:rFonts w:ascii="Traditional Arabic" w:hAnsi="Traditional Arabic" w:cs="Traditional Arabic"/>
          <w:b/>
          <w:bCs/>
          <w:sz w:val="24"/>
          <w:szCs w:val="24"/>
          <w:u w:val="single"/>
          <w:rtl/>
        </w:rPr>
        <w:t>مي في الفاعلية التنظيمية</w:t>
      </w:r>
      <w:r w:rsidR="003A56E7" w:rsidRPr="002E27DA">
        <w:rPr>
          <w:rFonts w:ascii="Traditional Arabic" w:hAnsi="Traditional Arabic" w:cs="Traditional Arabic"/>
          <w:sz w:val="24"/>
          <w:szCs w:val="24"/>
          <w:rtl/>
        </w:rPr>
        <w:t xml:space="preserve">، مجلة </w:t>
      </w:r>
      <w:r w:rsidRPr="002E27DA">
        <w:rPr>
          <w:rFonts w:ascii="Traditional Arabic" w:hAnsi="Traditional Arabic" w:cs="Traditional Arabic"/>
          <w:sz w:val="24"/>
          <w:szCs w:val="24"/>
          <w:rtl/>
        </w:rPr>
        <w:t>دراسات محاسبية ومالية، جامعة بغداد، مجلة 11، عدد 36، ،</w:t>
      </w:r>
      <w:r w:rsidR="002E27DA">
        <w:rPr>
          <w:rFonts w:ascii="Traditional Arabic" w:hAnsi="Traditional Arabic" w:cs="Traditional Arabic" w:hint="cs"/>
          <w:sz w:val="24"/>
          <w:szCs w:val="24"/>
          <w:rtl/>
        </w:rPr>
        <w:t xml:space="preserve"> سنة </w:t>
      </w:r>
      <w:r w:rsidRPr="002E27DA">
        <w:rPr>
          <w:rFonts w:ascii="Traditional Arabic" w:hAnsi="Traditional Arabic" w:cs="Traditional Arabic"/>
          <w:sz w:val="24"/>
          <w:szCs w:val="24"/>
          <w:rtl/>
        </w:rPr>
        <w:t>2016، ص ص 166-185.</w:t>
      </w:r>
    </w:p>
  </w:footnote>
  <w:footnote w:id="18">
    <w:p w:rsidR="003941A6" w:rsidRPr="002E27DA" w:rsidRDefault="003941A6" w:rsidP="002E27DA">
      <w:pPr>
        <w:pStyle w:val="Notedebasdepage"/>
        <w:bidi/>
        <w:jc w:val="both"/>
        <w:rPr>
          <w:rFonts w:ascii="Traditional Arabic" w:hAnsi="Traditional Arabic" w:cs="Traditional Arabic"/>
          <w:sz w:val="24"/>
          <w:szCs w:val="24"/>
          <w:rtl/>
          <w:lang w:bidi="ar-DZ"/>
        </w:rPr>
      </w:pPr>
      <w:r w:rsidRPr="002E27DA">
        <w:rPr>
          <w:rStyle w:val="Appelnotedebasdep"/>
          <w:rFonts w:ascii="Traditional Arabic" w:hAnsi="Traditional Arabic" w:cs="Traditional Arabic"/>
          <w:sz w:val="24"/>
          <w:szCs w:val="24"/>
        </w:rPr>
        <w:footnoteRef/>
      </w:r>
      <w:r w:rsidRPr="002E27DA">
        <w:rPr>
          <w:rFonts w:ascii="Traditional Arabic" w:hAnsi="Traditional Arabic" w:cs="Traditional Arabic"/>
          <w:sz w:val="24"/>
          <w:szCs w:val="24"/>
          <w:rtl/>
        </w:rPr>
        <w:t xml:space="preserve"> بلال خلف السكارنة،مرجعسابق،ص ص 121،150</w:t>
      </w:r>
    </w:p>
    <w:p w:rsidR="003941A6" w:rsidRPr="003941A6" w:rsidRDefault="003941A6" w:rsidP="003941A6">
      <w:pPr>
        <w:pStyle w:val="Notedebasdepage"/>
        <w:bidi/>
        <w:rPr>
          <w:rtl/>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B1" w:rsidRDefault="00E257B1" w:rsidP="00B50074">
    <w:pPr>
      <w:pStyle w:val="En-tte"/>
      <w:pBdr>
        <w:bottom w:val="thickThinSmallGap" w:sz="24" w:space="1" w:color="622423"/>
      </w:pBdr>
      <w:bidi/>
      <w:rPr>
        <w:rFonts w:ascii="Cambria" w:hAnsi="Cambria" w:cs="Times New Roman"/>
        <w:sz w:val="32"/>
        <w:szCs w:val="32"/>
      </w:rPr>
    </w:pPr>
    <w:r w:rsidRPr="0051685C">
      <w:rPr>
        <w:rFonts w:ascii="Simplified Arabic" w:hAnsi="Simplified Arabic" w:cs="Simplified Arabic" w:hint="cs"/>
        <w:sz w:val="32"/>
        <w:szCs w:val="32"/>
        <w:rtl/>
        <w:lang w:bidi="ar-DZ"/>
      </w:rPr>
      <w:t xml:space="preserve">الفصل الأول                             </w:t>
    </w:r>
    <w:r w:rsidR="001D4C03">
      <w:rPr>
        <w:rFonts w:ascii="Simplified Arabic" w:hAnsi="Simplified Arabic" w:cs="Simplified Arabic"/>
        <w:sz w:val="32"/>
        <w:szCs w:val="32"/>
        <w:lang w:bidi="ar-DZ"/>
      </w:rPr>
      <w:t xml:space="preserve">                     </w:t>
    </w:r>
    <w:r w:rsidRPr="0051685C">
      <w:rPr>
        <w:rFonts w:ascii="Simplified Arabic" w:hAnsi="Simplified Arabic" w:cs="Simplified Arabic" w:hint="cs"/>
        <w:sz w:val="32"/>
        <w:szCs w:val="32"/>
        <w:rtl/>
        <w:lang w:bidi="ar-DZ"/>
      </w:rPr>
      <w:t xml:space="preserve">  </w:t>
    </w:r>
    <w:r w:rsidR="00712AC7">
      <w:rPr>
        <w:rFonts w:ascii="Simplified Arabic" w:hAnsi="Simplified Arabic" w:cs="Simplified Arabic" w:hint="cs"/>
        <w:sz w:val="32"/>
        <w:szCs w:val="32"/>
        <w:rtl/>
        <w:lang w:bidi="ar-DZ"/>
      </w:rPr>
      <w:t>الإطار النظري ل</w:t>
    </w:r>
    <w:r w:rsidRPr="0051685C">
      <w:rPr>
        <w:rFonts w:ascii="Simplified Arabic" w:hAnsi="Simplified Arabic" w:cs="Simplified Arabic" w:hint="cs"/>
        <w:sz w:val="32"/>
        <w:szCs w:val="32"/>
        <w:rtl/>
        <w:lang w:bidi="ar-DZ"/>
      </w:rPr>
      <w:t>لتعلم التنظيمي</w:t>
    </w:r>
  </w:p>
  <w:p w:rsidR="00E257B1" w:rsidRDefault="00E257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7371"/>
    <w:multiLevelType w:val="hybridMultilevel"/>
    <w:tmpl w:val="1B24916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48D25D8"/>
    <w:multiLevelType w:val="hybridMultilevel"/>
    <w:tmpl w:val="6FB88414"/>
    <w:lvl w:ilvl="0" w:tplc="B01240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71438"/>
    <w:multiLevelType w:val="hybridMultilevel"/>
    <w:tmpl w:val="1B947D32"/>
    <w:lvl w:ilvl="0" w:tplc="25A6B40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21827F4"/>
    <w:multiLevelType w:val="hybridMultilevel"/>
    <w:tmpl w:val="044C4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5D219BF"/>
    <w:multiLevelType w:val="hybridMultilevel"/>
    <w:tmpl w:val="606A423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DF2348B"/>
    <w:multiLevelType w:val="hybridMultilevel"/>
    <w:tmpl w:val="0CC405CC"/>
    <w:lvl w:ilvl="0" w:tplc="AF6C625A">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FD6133F"/>
    <w:multiLevelType w:val="hybridMultilevel"/>
    <w:tmpl w:val="F9721F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22F0EAD"/>
    <w:multiLevelType w:val="hybridMultilevel"/>
    <w:tmpl w:val="7D3244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450FFF"/>
    <w:multiLevelType w:val="hybridMultilevel"/>
    <w:tmpl w:val="C7A23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6A53E7"/>
    <w:multiLevelType w:val="hybridMultilevel"/>
    <w:tmpl w:val="1BF86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5DD18A1"/>
    <w:multiLevelType w:val="hybridMultilevel"/>
    <w:tmpl w:val="13BEA66E"/>
    <w:lvl w:ilvl="0" w:tplc="AF6C625A">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CF6C79"/>
    <w:multiLevelType w:val="hybridMultilevel"/>
    <w:tmpl w:val="55AA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8B09E9"/>
    <w:multiLevelType w:val="hybridMultilevel"/>
    <w:tmpl w:val="D1F2D1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E84A87"/>
    <w:multiLevelType w:val="hybridMultilevel"/>
    <w:tmpl w:val="C6C4C3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7978481B"/>
    <w:multiLevelType w:val="hybridMultilevel"/>
    <w:tmpl w:val="4738AD7C"/>
    <w:lvl w:ilvl="0" w:tplc="EE2214AC">
      <w:start w:val="1"/>
      <w:numFmt w:val="arabicAlpha"/>
      <w:lvlText w:val="%1-"/>
      <w:lvlJc w:val="left"/>
      <w:pPr>
        <w:ind w:left="360" w:hanging="360"/>
      </w:pPr>
      <w:rPr>
        <w:rFonts w:ascii="Traditional Arabic" w:eastAsia="Times New Roman" w:hAnsi="Traditional Arabic" w:cs="Traditional Arabic"/>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9F62D8C"/>
    <w:multiLevelType w:val="hybridMultilevel"/>
    <w:tmpl w:val="BB5E7F3C"/>
    <w:lvl w:ilvl="0" w:tplc="800E229A">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0"/>
  </w:num>
  <w:num w:numId="5">
    <w:abstractNumId w:val="6"/>
  </w:num>
  <w:num w:numId="6">
    <w:abstractNumId w:val="3"/>
  </w:num>
  <w:num w:numId="7">
    <w:abstractNumId w:val="12"/>
  </w:num>
  <w:num w:numId="8">
    <w:abstractNumId w:val="4"/>
  </w:num>
  <w:num w:numId="9">
    <w:abstractNumId w:val="5"/>
  </w:num>
  <w:num w:numId="10">
    <w:abstractNumId w:val="10"/>
  </w:num>
  <w:num w:numId="11">
    <w:abstractNumId w:val="14"/>
  </w:num>
  <w:num w:numId="12">
    <w:abstractNumId w:val="11"/>
  </w:num>
  <w:num w:numId="13">
    <w:abstractNumId w:val="15"/>
  </w:num>
  <w:num w:numId="14">
    <w:abstractNumId w:val="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2904C5"/>
    <w:rsid w:val="00020DBC"/>
    <w:rsid w:val="000224FB"/>
    <w:rsid w:val="000261CF"/>
    <w:rsid w:val="00026F56"/>
    <w:rsid w:val="000306D3"/>
    <w:rsid w:val="00032C28"/>
    <w:rsid w:val="000475DD"/>
    <w:rsid w:val="0006084D"/>
    <w:rsid w:val="0006239E"/>
    <w:rsid w:val="00064ADB"/>
    <w:rsid w:val="00065E57"/>
    <w:rsid w:val="00070502"/>
    <w:rsid w:val="00087B38"/>
    <w:rsid w:val="00091966"/>
    <w:rsid w:val="000C0535"/>
    <w:rsid w:val="000C1543"/>
    <w:rsid w:val="000D1A3C"/>
    <w:rsid w:val="000D33D9"/>
    <w:rsid w:val="000E2FEF"/>
    <w:rsid w:val="000E6ABA"/>
    <w:rsid w:val="000F1A83"/>
    <w:rsid w:val="00113414"/>
    <w:rsid w:val="001141E4"/>
    <w:rsid w:val="00122FF6"/>
    <w:rsid w:val="00124DD1"/>
    <w:rsid w:val="00165793"/>
    <w:rsid w:val="00166D08"/>
    <w:rsid w:val="00180668"/>
    <w:rsid w:val="00186E24"/>
    <w:rsid w:val="0019509F"/>
    <w:rsid w:val="001A0B41"/>
    <w:rsid w:val="001A497F"/>
    <w:rsid w:val="001A5436"/>
    <w:rsid w:val="001C1103"/>
    <w:rsid w:val="001C1212"/>
    <w:rsid w:val="001C729B"/>
    <w:rsid w:val="001D4C03"/>
    <w:rsid w:val="001E7519"/>
    <w:rsid w:val="001F1EF4"/>
    <w:rsid w:val="00207C98"/>
    <w:rsid w:val="002143C1"/>
    <w:rsid w:val="00225D86"/>
    <w:rsid w:val="00233952"/>
    <w:rsid w:val="00235E3E"/>
    <w:rsid w:val="00250596"/>
    <w:rsid w:val="0025280F"/>
    <w:rsid w:val="00261BD6"/>
    <w:rsid w:val="00263213"/>
    <w:rsid w:val="0027038E"/>
    <w:rsid w:val="0027174D"/>
    <w:rsid w:val="002805BF"/>
    <w:rsid w:val="002869FB"/>
    <w:rsid w:val="002904C5"/>
    <w:rsid w:val="00296FB5"/>
    <w:rsid w:val="002A1E9E"/>
    <w:rsid w:val="002B2A1F"/>
    <w:rsid w:val="002D4ADA"/>
    <w:rsid w:val="002D53B6"/>
    <w:rsid w:val="002E1225"/>
    <w:rsid w:val="002E194F"/>
    <w:rsid w:val="002E27DA"/>
    <w:rsid w:val="002E4A08"/>
    <w:rsid w:val="002F1853"/>
    <w:rsid w:val="002F57B3"/>
    <w:rsid w:val="002F75AA"/>
    <w:rsid w:val="003026F9"/>
    <w:rsid w:val="00302D44"/>
    <w:rsid w:val="00304482"/>
    <w:rsid w:val="00305C0F"/>
    <w:rsid w:val="0031300C"/>
    <w:rsid w:val="00334EB3"/>
    <w:rsid w:val="00336581"/>
    <w:rsid w:val="00352220"/>
    <w:rsid w:val="00352747"/>
    <w:rsid w:val="00353DB7"/>
    <w:rsid w:val="003557BE"/>
    <w:rsid w:val="003642F1"/>
    <w:rsid w:val="00372DEF"/>
    <w:rsid w:val="00375A0C"/>
    <w:rsid w:val="003930D4"/>
    <w:rsid w:val="003941A6"/>
    <w:rsid w:val="00395DC0"/>
    <w:rsid w:val="003962EA"/>
    <w:rsid w:val="00396A6B"/>
    <w:rsid w:val="003A56E7"/>
    <w:rsid w:val="003A5DE5"/>
    <w:rsid w:val="003B6307"/>
    <w:rsid w:val="003B7F1F"/>
    <w:rsid w:val="003C6D3B"/>
    <w:rsid w:val="003D1E32"/>
    <w:rsid w:val="003D429A"/>
    <w:rsid w:val="003E14FD"/>
    <w:rsid w:val="003E15E9"/>
    <w:rsid w:val="003F6321"/>
    <w:rsid w:val="00407338"/>
    <w:rsid w:val="004145F2"/>
    <w:rsid w:val="00416CFC"/>
    <w:rsid w:val="00420283"/>
    <w:rsid w:val="00421385"/>
    <w:rsid w:val="004248F7"/>
    <w:rsid w:val="0043109A"/>
    <w:rsid w:val="00441EBF"/>
    <w:rsid w:val="00443784"/>
    <w:rsid w:val="0045236D"/>
    <w:rsid w:val="00453EC1"/>
    <w:rsid w:val="00454023"/>
    <w:rsid w:val="0046144B"/>
    <w:rsid w:val="00461C19"/>
    <w:rsid w:val="0046657E"/>
    <w:rsid w:val="00467B6B"/>
    <w:rsid w:val="00470A93"/>
    <w:rsid w:val="004836FC"/>
    <w:rsid w:val="0049038D"/>
    <w:rsid w:val="004965FF"/>
    <w:rsid w:val="004A097F"/>
    <w:rsid w:val="004A4BED"/>
    <w:rsid w:val="004A5E34"/>
    <w:rsid w:val="004B3A98"/>
    <w:rsid w:val="004B6984"/>
    <w:rsid w:val="004B6DBD"/>
    <w:rsid w:val="004D2E76"/>
    <w:rsid w:val="004F1299"/>
    <w:rsid w:val="004F1633"/>
    <w:rsid w:val="004F70F7"/>
    <w:rsid w:val="004F7B31"/>
    <w:rsid w:val="00503324"/>
    <w:rsid w:val="00511DCA"/>
    <w:rsid w:val="005120E7"/>
    <w:rsid w:val="00513B87"/>
    <w:rsid w:val="0051685C"/>
    <w:rsid w:val="00522DEC"/>
    <w:rsid w:val="00530FCC"/>
    <w:rsid w:val="005359DE"/>
    <w:rsid w:val="005571B0"/>
    <w:rsid w:val="0056034A"/>
    <w:rsid w:val="00561FD3"/>
    <w:rsid w:val="005663F0"/>
    <w:rsid w:val="00586BC3"/>
    <w:rsid w:val="00591C61"/>
    <w:rsid w:val="00595954"/>
    <w:rsid w:val="005A6D56"/>
    <w:rsid w:val="005C5FEC"/>
    <w:rsid w:val="0061692F"/>
    <w:rsid w:val="006224AC"/>
    <w:rsid w:val="00626AC0"/>
    <w:rsid w:val="00654FB1"/>
    <w:rsid w:val="00662E65"/>
    <w:rsid w:val="00672381"/>
    <w:rsid w:val="00673567"/>
    <w:rsid w:val="00681A89"/>
    <w:rsid w:val="00682819"/>
    <w:rsid w:val="00684918"/>
    <w:rsid w:val="00685221"/>
    <w:rsid w:val="00686B8F"/>
    <w:rsid w:val="006912CC"/>
    <w:rsid w:val="0069318B"/>
    <w:rsid w:val="006C0044"/>
    <w:rsid w:val="006C26CB"/>
    <w:rsid w:val="006C37EB"/>
    <w:rsid w:val="006C4092"/>
    <w:rsid w:val="006C43BB"/>
    <w:rsid w:val="006C51B2"/>
    <w:rsid w:val="006D5190"/>
    <w:rsid w:val="006F1BE7"/>
    <w:rsid w:val="0070014D"/>
    <w:rsid w:val="00702033"/>
    <w:rsid w:val="007108AB"/>
    <w:rsid w:val="00712AC7"/>
    <w:rsid w:val="00715D7D"/>
    <w:rsid w:val="00717AE2"/>
    <w:rsid w:val="00725875"/>
    <w:rsid w:val="007307E7"/>
    <w:rsid w:val="00731DA9"/>
    <w:rsid w:val="00732887"/>
    <w:rsid w:val="007364D5"/>
    <w:rsid w:val="00736ABB"/>
    <w:rsid w:val="00737EC0"/>
    <w:rsid w:val="00750FCC"/>
    <w:rsid w:val="0075653D"/>
    <w:rsid w:val="00757EDB"/>
    <w:rsid w:val="00773FD8"/>
    <w:rsid w:val="00777BE2"/>
    <w:rsid w:val="007A04DE"/>
    <w:rsid w:val="007B0848"/>
    <w:rsid w:val="007B3D9A"/>
    <w:rsid w:val="007C49FA"/>
    <w:rsid w:val="007D5C50"/>
    <w:rsid w:val="007D5FB5"/>
    <w:rsid w:val="007E7492"/>
    <w:rsid w:val="007F05CC"/>
    <w:rsid w:val="00800AC4"/>
    <w:rsid w:val="00811F8D"/>
    <w:rsid w:val="00812717"/>
    <w:rsid w:val="008220C6"/>
    <w:rsid w:val="00836E6C"/>
    <w:rsid w:val="00847582"/>
    <w:rsid w:val="00850016"/>
    <w:rsid w:val="0085293B"/>
    <w:rsid w:val="00856403"/>
    <w:rsid w:val="008630C4"/>
    <w:rsid w:val="008650F9"/>
    <w:rsid w:val="00872DD3"/>
    <w:rsid w:val="00881EBA"/>
    <w:rsid w:val="00884DFD"/>
    <w:rsid w:val="008872D2"/>
    <w:rsid w:val="008908CD"/>
    <w:rsid w:val="00892C99"/>
    <w:rsid w:val="00893EFF"/>
    <w:rsid w:val="008A3601"/>
    <w:rsid w:val="008C6072"/>
    <w:rsid w:val="008D1C26"/>
    <w:rsid w:val="008D3C04"/>
    <w:rsid w:val="008E29A0"/>
    <w:rsid w:val="008E3C97"/>
    <w:rsid w:val="008F34DF"/>
    <w:rsid w:val="008F518B"/>
    <w:rsid w:val="008F5B4F"/>
    <w:rsid w:val="008F7A0B"/>
    <w:rsid w:val="00901BCA"/>
    <w:rsid w:val="00915262"/>
    <w:rsid w:val="00921440"/>
    <w:rsid w:val="009300F0"/>
    <w:rsid w:val="009339C2"/>
    <w:rsid w:val="00936981"/>
    <w:rsid w:val="00937D53"/>
    <w:rsid w:val="00943F70"/>
    <w:rsid w:val="00947943"/>
    <w:rsid w:val="00950516"/>
    <w:rsid w:val="00962ADD"/>
    <w:rsid w:val="00966891"/>
    <w:rsid w:val="00971471"/>
    <w:rsid w:val="00987BF5"/>
    <w:rsid w:val="00993588"/>
    <w:rsid w:val="00994806"/>
    <w:rsid w:val="009973F7"/>
    <w:rsid w:val="009A1F51"/>
    <w:rsid w:val="009A78CA"/>
    <w:rsid w:val="009B6760"/>
    <w:rsid w:val="009E05E7"/>
    <w:rsid w:val="009F66CA"/>
    <w:rsid w:val="00A00C0F"/>
    <w:rsid w:val="00A02F3F"/>
    <w:rsid w:val="00A16AA6"/>
    <w:rsid w:val="00A20FF9"/>
    <w:rsid w:val="00A24151"/>
    <w:rsid w:val="00A320D5"/>
    <w:rsid w:val="00A3309A"/>
    <w:rsid w:val="00A37756"/>
    <w:rsid w:val="00A4464E"/>
    <w:rsid w:val="00A512FF"/>
    <w:rsid w:val="00A55642"/>
    <w:rsid w:val="00A561EC"/>
    <w:rsid w:val="00A66C04"/>
    <w:rsid w:val="00A76F77"/>
    <w:rsid w:val="00A824BA"/>
    <w:rsid w:val="00A82F60"/>
    <w:rsid w:val="00A856DD"/>
    <w:rsid w:val="00A9549A"/>
    <w:rsid w:val="00A95F5A"/>
    <w:rsid w:val="00AB3077"/>
    <w:rsid w:val="00AC11A5"/>
    <w:rsid w:val="00AD0AE0"/>
    <w:rsid w:val="00AD3F2F"/>
    <w:rsid w:val="00AD5273"/>
    <w:rsid w:val="00AE26B4"/>
    <w:rsid w:val="00AE299A"/>
    <w:rsid w:val="00AF202B"/>
    <w:rsid w:val="00AF68B7"/>
    <w:rsid w:val="00B00850"/>
    <w:rsid w:val="00B02099"/>
    <w:rsid w:val="00B1480B"/>
    <w:rsid w:val="00B27DAC"/>
    <w:rsid w:val="00B416BD"/>
    <w:rsid w:val="00B42BF9"/>
    <w:rsid w:val="00B50074"/>
    <w:rsid w:val="00B557C9"/>
    <w:rsid w:val="00B64439"/>
    <w:rsid w:val="00B72775"/>
    <w:rsid w:val="00B74B1D"/>
    <w:rsid w:val="00B775DF"/>
    <w:rsid w:val="00BA5E96"/>
    <w:rsid w:val="00BA5F9D"/>
    <w:rsid w:val="00BD0C0C"/>
    <w:rsid w:val="00BE00B7"/>
    <w:rsid w:val="00BE423E"/>
    <w:rsid w:val="00BE62E7"/>
    <w:rsid w:val="00C0078E"/>
    <w:rsid w:val="00C01127"/>
    <w:rsid w:val="00C24405"/>
    <w:rsid w:val="00C40225"/>
    <w:rsid w:val="00C4613F"/>
    <w:rsid w:val="00C552C5"/>
    <w:rsid w:val="00C56734"/>
    <w:rsid w:val="00C57E16"/>
    <w:rsid w:val="00C81CD2"/>
    <w:rsid w:val="00C82C13"/>
    <w:rsid w:val="00C95E17"/>
    <w:rsid w:val="00CA2431"/>
    <w:rsid w:val="00CB58E9"/>
    <w:rsid w:val="00CB78D8"/>
    <w:rsid w:val="00CC592E"/>
    <w:rsid w:val="00CC5E1C"/>
    <w:rsid w:val="00CC72F9"/>
    <w:rsid w:val="00CE0F74"/>
    <w:rsid w:val="00CE21C9"/>
    <w:rsid w:val="00CE5692"/>
    <w:rsid w:val="00CF254D"/>
    <w:rsid w:val="00D17E93"/>
    <w:rsid w:val="00D322D8"/>
    <w:rsid w:val="00D458BA"/>
    <w:rsid w:val="00D46460"/>
    <w:rsid w:val="00D5533F"/>
    <w:rsid w:val="00D71B25"/>
    <w:rsid w:val="00D72125"/>
    <w:rsid w:val="00D805F8"/>
    <w:rsid w:val="00D80C37"/>
    <w:rsid w:val="00D95365"/>
    <w:rsid w:val="00DA2485"/>
    <w:rsid w:val="00DB0EE3"/>
    <w:rsid w:val="00DB307C"/>
    <w:rsid w:val="00DB6486"/>
    <w:rsid w:val="00DE42BE"/>
    <w:rsid w:val="00E135FA"/>
    <w:rsid w:val="00E257B1"/>
    <w:rsid w:val="00E27C96"/>
    <w:rsid w:val="00E30199"/>
    <w:rsid w:val="00E40AA0"/>
    <w:rsid w:val="00E431D3"/>
    <w:rsid w:val="00E44CD1"/>
    <w:rsid w:val="00E63969"/>
    <w:rsid w:val="00E65215"/>
    <w:rsid w:val="00E7458E"/>
    <w:rsid w:val="00E92843"/>
    <w:rsid w:val="00EB6413"/>
    <w:rsid w:val="00EB6612"/>
    <w:rsid w:val="00EC1A6D"/>
    <w:rsid w:val="00ED3570"/>
    <w:rsid w:val="00ED43FE"/>
    <w:rsid w:val="00EE4D7A"/>
    <w:rsid w:val="00EF0522"/>
    <w:rsid w:val="00EF3D54"/>
    <w:rsid w:val="00EF6AC5"/>
    <w:rsid w:val="00F02025"/>
    <w:rsid w:val="00F157C3"/>
    <w:rsid w:val="00F20A84"/>
    <w:rsid w:val="00F217E9"/>
    <w:rsid w:val="00F366C2"/>
    <w:rsid w:val="00F379FF"/>
    <w:rsid w:val="00F41335"/>
    <w:rsid w:val="00F4347E"/>
    <w:rsid w:val="00F659E5"/>
    <w:rsid w:val="00F7665B"/>
    <w:rsid w:val="00F82E1C"/>
    <w:rsid w:val="00F853CC"/>
    <w:rsid w:val="00F86463"/>
    <w:rsid w:val="00F9763E"/>
    <w:rsid w:val="00FA2AD6"/>
    <w:rsid w:val="00FB012E"/>
    <w:rsid w:val="00FB1769"/>
    <w:rsid w:val="00FC08C6"/>
    <w:rsid w:val="00FE200D"/>
    <w:rsid w:val="00FE3FDC"/>
    <w:rsid w:val="00FF1F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rules v:ext="edit">
        <o:r id="V:Rule30" type="connector" idref="#Straight Arrow Connector 63"/>
        <o:r id="V:Rule31" type="connector" idref="#Straight Arrow Connector 59"/>
        <o:r id="V:Rule32" type="connector" idref="#Straight Arrow Connector 38"/>
        <o:r id="V:Rule33" type="connector" idref="#AutoShape 6"/>
        <o:r id="V:Rule34" type="connector" idref="#Straight Arrow Connector 37"/>
        <o:r id="V:Rule35" type="connector" idref="#_x0000_s1042"/>
        <o:r id="V:Rule36" type="connector" idref="#Straight Arrow Connector 60"/>
        <o:r id="V:Rule37" type="connector" idref="#Straight Arrow Connector 68"/>
        <o:r id="V:Rule38" type="connector" idref="#Straight Arrow Connector 44"/>
        <o:r id="V:Rule39" type="connector" idref="#Straight Arrow Connector 55"/>
        <o:r id="V:Rule40" type="connector" idref="#Straight Arrow Connector 42"/>
        <o:r id="V:Rule41" type="connector" idref="#_x0000_s1043"/>
        <o:r id="V:Rule42" type="connector" idref="#Straight Arrow Connector 91"/>
        <o:r id="V:Rule43" type="connector" idref="#Straight Arrow Connector 88"/>
        <o:r id="V:Rule44" type="connector" idref="#Straight Arrow Connector 36"/>
        <o:r id="V:Rule45" type="connector" idref="#AutoShape 9"/>
        <o:r id="V:Rule46" type="connector" idref="#Straight Arrow Connector 62"/>
        <o:r id="V:Rule47" type="connector" idref="#Straight Arrow Connector 65"/>
        <o:r id="V:Rule48" type="connector" idref="#Straight Arrow Connector 45"/>
        <o:r id="V:Rule49" type="connector" idref="#Straight Arrow Connector 54"/>
        <o:r id="V:Rule50" type="connector" idref="#Straight Arrow Connector 52"/>
        <o:r id="V:Rule51" type="connector" idref="#AutoShape 7"/>
        <o:r id="V:Rule52" type="connector" idref="#Straight Arrow Connector 92"/>
        <o:r id="V:Rule53" type="connector" idref="#Straight Arrow Connector 89"/>
        <o:r id="V:Rule54" type="connector" idref="#Straight Arrow Connector 51"/>
        <o:r id="V:Rule55" type="connector" idref="#Straight Arrow Connector 41"/>
        <o:r id="V:Rule56" type="connector" idref="#AutoShape 8"/>
        <o:r id="V:Rule57" type="connector" idref="#Straight Arrow Connector 69"/>
        <o:r id="V:Rule58" type="connector" idref="#Straight Arrow Connector 66"/>
      </o:rules>
      <o:regrouptable v:ext="edit">
        <o:entry new="1" old="0"/>
      </o:regrouptable>
    </o:shapelayout>
  </w:shapeDefaults>
  <w:decimalSymbol w:val=","/>
  <w:listSeparator w:val=";"/>
  <w15:docId w15:val="{494DA872-8906-4EAD-AECA-4279C977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5E7"/>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04C5"/>
    <w:pPr>
      <w:tabs>
        <w:tab w:val="center" w:pos="4153"/>
        <w:tab w:val="right" w:pos="8306"/>
      </w:tabs>
      <w:spacing w:after="0" w:line="240" w:lineRule="auto"/>
    </w:pPr>
  </w:style>
  <w:style w:type="character" w:customStyle="1" w:styleId="En-tteCar">
    <w:name w:val="En-tête Car"/>
    <w:basedOn w:val="Policepardfaut"/>
    <w:link w:val="En-tte"/>
    <w:uiPriority w:val="99"/>
    <w:rsid w:val="002904C5"/>
  </w:style>
  <w:style w:type="paragraph" w:styleId="Pieddepage">
    <w:name w:val="footer"/>
    <w:basedOn w:val="Normal"/>
    <w:link w:val="PieddepageCar"/>
    <w:uiPriority w:val="99"/>
    <w:unhideWhenUsed/>
    <w:rsid w:val="002904C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904C5"/>
  </w:style>
  <w:style w:type="paragraph" w:styleId="Textedebulles">
    <w:name w:val="Balloon Text"/>
    <w:basedOn w:val="Normal"/>
    <w:link w:val="TextedebullesCar"/>
    <w:uiPriority w:val="99"/>
    <w:semiHidden/>
    <w:unhideWhenUsed/>
    <w:rsid w:val="002904C5"/>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2904C5"/>
    <w:rPr>
      <w:rFonts w:ascii="Tahoma" w:hAnsi="Tahoma" w:cs="Tahoma"/>
      <w:sz w:val="16"/>
      <w:szCs w:val="16"/>
    </w:rPr>
  </w:style>
  <w:style w:type="paragraph" w:styleId="Notedebasdepage">
    <w:name w:val="footnote text"/>
    <w:basedOn w:val="Normal"/>
    <w:link w:val="NotedebasdepageCar"/>
    <w:uiPriority w:val="99"/>
    <w:semiHidden/>
    <w:unhideWhenUsed/>
    <w:rsid w:val="003B7F1F"/>
    <w:pPr>
      <w:spacing w:after="0" w:line="240" w:lineRule="auto"/>
    </w:pPr>
    <w:rPr>
      <w:rFonts w:cs="Times New Roman"/>
      <w:sz w:val="20"/>
      <w:szCs w:val="20"/>
    </w:rPr>
  </w:style>
  <w:style w:type="character" w:customStyle="1" w:styleId="NotedebasdepageCar">
    <w:name w:val="Note de bas de page Car"/>
    <w:link w:val="Notedebasdepage"/>
    <w:uiPriority w:val="99"/>
    <w:semiHidden/>
    <w:rsid w:val="003B7F1F"/>
    <w:rPr>
      <w:sz w:val="20"/>
      <w:szCs w:val="20"/>
    </w:rPr>
  </w:style>
  <w:style w:type="character" w:styleId="Appelnotedebasdep">
    <w:name w:val="footnote reference"/>
    <w:uiPriority w:val="99"/>
    <w:semiHidden/>
    <w:unhideWhenUsed/>
    <w:rsid w:val="003B7F1F"/>
    <w:rPr>
      <w:vertAlign w:val="superscript"/>
    </w:rPr>
  </w:style>
  <w:style w:type="paragraph" w:styleId="Paragraphedeliste">
    <w:name w:val="List Paragraph"/>
    <w:basedOn w:val="Normal"/>
    <w:uiPriority w:val="34"/>
    <w:qFormat/>
    <w:rsid w:val="00971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الفصل الأول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E7C03F-E638-4D1D-ABB7-316A5198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25</Pages>
  <Words>4821</Words>
  <Characters>26517</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Toumi</dc:creator>
  <cp:lastModifiedBy>CYBER-ASSIL</cp:lastModifiedBy>
  <cp:revision>46</cp:revision>
  <cp:lastPrinted>2018-06-18T07:12:00Z</cp:lastPrinted>
  <dcterms:created xsi:type="dcterms:W3CDTF">2018-06-03T00:22:00Z</dcterms:created>
  <dcterms:modified xsi:type="dcterms:W3CDTF">2018-06-18T10:00:00Z</dcterms:modified>
</cp:coreProperties>
</file>