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8F" w:rsidRPr="006C3361" w:rsidRDefault="0044158F" w:rsidP="0044158F">
      <w:pPr>
        <w:numPr>
          <w:ilvl w:val="1"/>
          <w:numId w:val="1"/>
        </w:numPr>
        <w:spacing w:after="200"/>
        <w:ind w:left="-2" w:firstLine="0"/>
        <w:jc w:val="both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</w:pPr>
      <w:r w:rsidRPr="006C3361"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  <w:t>الطبوغرافيا :</w:t>
      </w:r>
    </w:p>
    <w:p w:rsidR="0044158F" w:rsidRPr="006C3361" w:rsidRDefault="0044158F" w:rsidP="0044158F">
      <w:pPr>
        <w:ind w:left="-2" w:firstLine="71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C3361">
        <w:rPr>
          <w:rFonts w:ascii="Simplified Arabic" w:hAnsi="Simplified Arabic" w:cs="Simplified Arabic"/>
          <w:sz w:val="32"/>
          <w:szCs w:val="32"/>
          <w:rtl/>
        </w:rPr>
        <w:t>يتميز مجال الدراسة بانبساط أرضيته من الناحية الطبوغرافية و هي الميزة الخاصة للمناطق الجنوبية بمدينة بسكرة و التي تعتبر امتداد للسهول الواقعة في الجهة الجنوبية و الجنوبية الغربية .</w:t>
      </w:r>
    </w:p>
    <w:p w:rsidR="0044158F" w:rsidRPr="006C3361" w:rsidRDefault="0044158F" w:rsidP="0044158F">
      <w:pPr>
        <w:ind w:left="-2"/>
        <w:jc w:val="center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</w:pPr>
      <w:r w:rsidRPr="006C3361"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  <w:t xml:space="preserve">مقطع طبوغرافي  </w:t>
      </w:r>
      <w:r>
        <w:rPr>
          <w:rFonts w:ascii="Simplified Arabic" w:hAnsi="Simplified Arabic" w:cs="Simplified Arabic"/>
          <w:b/>
          <w:bCs/>
          <w:sz w:val="32"/>
          <w:szCs w:val="32"/>
          <w:u w:val="single"/>
        </w:rPr>
        <w:t>E/W-</w:t>
      </w:r>
      <w:r w:rsidRPr="006C3361"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  <w:t>-</w:t>
      </w:r>
    </w:p>
    <w:p w:rsidR="0044158F" w:rsidRPr="006C3361" w:rsidRDefault="0044158F" w:rsidP="0044158F">
      <w:pPr>
        <w:ind w:left="-2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i/>
          <w:iCs/>
          <w:noProof/>
          <w:sz w:val="32"/>
          <w:szCs w:val="32"/>
          <w:u w:val="single"/>
          <w:rtl/>
          <w:lang w:val="fr-FR" w:eastAsia="fr-FR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67467</wp:posOffset>
            </wp:positionH>
            <wp:positionV relativeFrom="paragraph">
              <wp:posOffset>148574</wp:posOffset>
            </wp:positionV>
            <wp:extent cx="14329269" cy="8282246"/>
            <wp:effectExtent l="38100" t="57150" r="110631" b="99754"/>
            <wp:wrapNone/>
            <wp:docPr id="13" name="Image 12" descr="C:\Users\USER\Desktop\الفصول\مقطع طبوغرافي لحي لبشاش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الفصول\مقطع طبوغرافي لحي لبشاش 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3453" cy="82846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4158F" w:rsidRDefault="0044158F" w:rsidP="0044158F">
      <w:pPr>
        <w:tabs>
          <w:tab w:val="right" w:pos="849"/>
        </w:tabs>
        <w:ind w:left="-2"/>
        <w:jc w:val="both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</w:pPr>
    </w:p>
    <w:p w:rsidR="0044158F" w:rsidRDefault="0044158F" w:rsidP="0044158F">
      <w:pPr>
        <w:tabs>
          <w:tab w:val="right" w:pos="849"/>
        </w:tabs>
        <w:ind w:left="-2"/>
        <w:jc w:val="both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</w:pPr>
    </w:p>
    <w:p w:rsidR="0044158F" w:rsidRDefault="0044158F" w:rsidP="0044158F">
      <w:pPr>
        <w:tabs>
          <w:tab w:val="right" w:pos="849"/>
        </w:tabs>
        <w:ind w:left="-2"/>
        <w:jc w:val="both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</w:pPr>
    </w:p>
    <w:p w:rsidR="0044158F" w:rsidRPr="006C3361" w:rsidRDefault="0044158F" w:rsidP="0044158F">
      <w:pPr>
        <w:tabs>
          <w:tab w:val="right" w:pos="849"/>
        </w:tabs>
        <w:ind w:left="-2"/>
        <w:jc w:val="both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</w:pPr>
    </w:p>
    <w:p w:rsidR="0044158F" w:rsidRPr="006C3361" w:rsidRDefault="0044158F" w:rsidP="0044158F">
      <w:pPr>
        <w:tabs>
          <w:tab w:val="right" w:pos="849"/>
        </w:tabs>
        <w:ind w:left="-2"/>
        <w:jc w:val="both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</w:pPr>
    </w:p>
    <w:p w:rsidR="0044158F" w:rsidRPr="006C3361" w:rsidRDefault="0044158F" w:rsidP="0044158F">
      <w:pPr>
        <w:tabs>
          <w:tab w:val="right" w:pos="849"/>
        </w:tabs>
        <w:ind w:left="-2"/>
        <w:jc w:val="both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</w:pPr>
    </w:p>
    <w:p w:rsidR="0044158F" w:rsidRDefault="005A2F3D" w:rsidP="0044158F">
      <w:pPr>
        <w:tabs>
          <w:tab w:val="right" w:pos="849"/>
        </w:tabs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</w:rPr>
      </w:pPr>
      <w:r>
        <w:rPr>
          <w:rFonts w:ascii="Simplified Arabic" w:hAnsi="Simplified Arabic" w:cs="Simplified Arabic"/>
          <w:b/>
          <w:bCs/>
          <w:i/>
          <w:iCs/>
          <w:noProof/>
          <w:sz w:val="32"/>
          <w:szCs w:val="32"/>
          <w:u w:val="single"/>
          <w:lang w:val="fr-FR"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5.75pt;margin-top:11.65pt;width:32.25pt;height:32.05pt;z-index:251663360" filled="f" stroked="f">
            <v:textbox>
              <w:txbxContent>
                <w:p w:rsidR="0044158F" w:rsidRPr="0044158F" w:rsidRDefault="0044158F" w:rsidP="0044158F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FFFF00"/>
                      <w:sz w:val="40"/>
                      <w:szCs w:val="40"/>
                      <w:lang w:val="fr-FR"/>
                    </w:rPr>
                  </w:pPr>
                  <w:r w:rsidRPr="0044158F">
                    <w:rPr>
                      <w:rFonts w:ascii="Simplified Arabic" w:hAnsi="Simplified Arabic" w:cs="Simplified Arabic"/>
                      <w:b/>
                      <w:bCs/>
                      <w:color w:val="FFFF00"/>
                      <w:sz w:val="40"/>
                      <w:szCs w:val="40"/>
                      <w:lang w:val="fr-FR"/>
                    </w:rPr>
                    <w:t>W</w:t>
                  </w:r>
                </w:p>
              </w:txbxContent>
            </v:textbox>
          </v:shape>
        </w:pict>
      </w:r>
    </w:p>
    <w:p w:rsidR="0044158F" w:rsidRDefault="005A2F3D" w:rsidP="0044158F">
      <w:pPr>
        <w:tabs>
          <w:tab w:val="right" w:pos="849"/>
        </w:tabs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</w:rPr>
      </w:pPr>
      <w:r>
        <w:rPr>
          <w:rFonts w:ascii="Simplified Arabic" w:hAnsi="Simplified Arabic" w:cs="Simplified Arabic"/>
          <w:b/>
          <w:bCs/>
          <w:i/>
          <w:iCs/>
          <w:noProof/>
          <w:sz w:val="32"/>
          <w:szCs w:val="32"/>
          <w:u w:val="single"/>
          <w:lang w:val="fr-FR" w:eastAsia="fr-FR" w:bidi="ar-SA"/>
        </w:rPr>
        <w:pict>
          <v:shape id="_x0000_s1026" type="#_x0000_t202" style="position:absolute;left:0;text-align:left;margin-left:800pt;margin-top:24.7pt;width:20.8pt;height:33.4pt;z-index:251662336" filled="f" stroked="f">
            <v:textbox>
              <w:txbxContent>
                <w:p w:rsidR="0044158F" w:rsidRPr="0044158F" w:rsidRDefault="0044158F" w:rsidP="0044158F">
                  <w:pPr>
                    <w:rPr>
                      <w:rFonts w:ascii="Simplified Arabic" w:hAnsi="Simplified Arabic" w:cs="Simplified Arabic"/>
                      <w:b/>
                      <w:bCs/>
                      <w:color w:val="FFFF00"/>
                      <w:sz w:val="44"/>
                      <w:szCs w:val="44"/>
                      <w:rtl/>
                      <w:lang w:val="fr-FR"/>
                    </w:rPr>
                  </w:pPr>
                  <w:r w:rsidRPr="0044158F">
                    <w:rPr>
                      <w:rFonts w:ascii="Simplified Arabic" w:hAnsi="Simplified Arabic" w:cs="Simplified Arabic"/>
                      <w:b/>
                      <w:bCs/>
                      <w:color w:val="FFFF00"/>
                      <w:sz w:val="44"/>
                      <w:szCs w:val="44"/>
                      <w:lang w:val="fr-FR"/>
                    </w:rPr>
                    <w:t>E</w:t>
                  </w:r>
                </w:p>
              </w:txbxContent>
            </v:textbox>
          </v:shape>
        </w:pict>
      </w:r>
      <w:r>
        <w:rPr>
          <w:rFonts w:ascii="Simplified Arabic" w:hAnsi="Simplified Arabic" w:cs="Simplified Arabic"/>
          <w:b/>
          <w:bCs/>
          <w:i/>
          <w:iCs/>
          <w:noProof/>
          <w:sz w:val="32"/>
          <w:szCs w:val="32"/>
          <w:u w:val="single"/>
          <w:lang w:val="fr-FR" w:eastAsia="fr-FR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41pt;margin-top:7.7pt;width:461pt;height:39.3pt;z-index:251666432" o:connectortype="straight" strokecolor="yellow" strokeweight="3pt"/>
        </w:pict>
      </w:r>
    </w:p>
    <w:p w:rsidR="0044158F" w:rsidRDefault="0044158F" w:rsidP="0044158F">
      <w:pPr>
        <w:tabs>
          <w:tab w:val="right" w:pos="849"/>
        </w:tabs>
        <w:ind w:left="-2"/>
        <w:jc w:val="center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</w:pPr>
    </w:p>
    <w:p w:rsidR="0044158F" w:rsidRDefault="0044158F" w:rsidP="0044158F">
      <w:pPr>
        <w:tabs>
          <w:tab w:val="right" w:pos="849"/>
        </w:tabs>
        <w:ind w:left="-2"/>
        <w:jc w:val="center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</w:pPr>
    </w:p>
    <w:p w:rsidR="0044158F" w:rsidRDefault="0044158F" w:rsidP="0044158F">
      <w:pPr>
        <w:tabs>
          <w:tab w:val="right" w:pos="849"/>
        </w:tabs>
        <w:ind w:left="-2"/>
        <w:jc w:val="center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</w:pPr>
    </w:p>
    <w:p w:rsidR="0044158F" w:rsidRDefault="0044158F" w:rsidP="0044158F">
      <w:pPr>
        <w:tabs>
          <w:tab w:val="right" w:pos="849"/>
        </w:tabs>
        <w:ind w:left="-2"/>
        <w:jc w:val="center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</w:pPr>
    </w:p>
    <w:p w:rsidR="0044158F" w:rsidRDefault="0044158F" w:rsidP="0044158F">
      <w:pPr>
        <w:tabs>
          <w:tab w:val="right" w:pos="849"/>
        </w:tabs>
        <w:ind w:left="-2"/>
        <w:jc w:val="center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</w:pPr>
    </w:p>
    <w:p w:rsidR="0044158F" w:rsidRDefault="0044158F" w:rsidP="0044158F">
      <w:pPr>
        <w:tabs>
          <w:tab w:val="right" w:pos="849"/>
        </w:tabs>
        <w:ind w:left="-2"/>
        <w:jc w:val="center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</w:pPr>
    </w:p>
    <w:p w:rsidR="0044158F" w:rsidRDefault="0044158F" w:rsidP="0044158F">
      <w:pPr>
        <w:tabs>
          <w:tab w:val="right" w:pos="849"/>
        </w:tabs>
        <w:ind w:left="-2"/>
        <w:jc w:val="center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</w:pPr>
    </w:p>
    <w:p w:rsidR="0044158F" w:rsidRDefault="0044158F" w:rsidP="0044158F">
      <w:pPr>
        <w:tabs>
          <w:tab w:val="right" w:pos="849"/>
        </w:tabs>
        <w:ind w:left="-2"/>
        <w:jc w:val="center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</w:pPr>
    </w:p>
    <w:p w:rsidR="0044158F" w:rsidRDefault="0044158F" w:rsidP="0044158F">
      <w:pPr>
        <w:tabs>
          <w:tab w:val="right" w:pos="849"/>
        </w:tabs>
        <w:ind w:left="-2"/>
        <w:jc w:val="center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</w:pPr>
    </w:p>
    <w:p w:rsidR="0044158F" w:rsidRDefault="0044158F" w:rsidP="0044158F">
      <w:pPr>
        <w:tabs>
          <w:tab w:val="right" w:pos="849"/>
        </w:tabs>
        <w:ind w:left="-2"/>
        <w:jc w:val="center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</w:pPr>
    </w:p>
    <w:p w:rsidR="0044158F" w:rsidRDefault="0044158F" w:rsidP="0044158F">
      <w:pPr>
        <w:tabs>
          <w:tab w:val="right" w:pos="849"/>
        </w:tabs>
        <w:ind w:left="-2"/>
        <w:jc w:val="center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</w:pPr>
    </w:p>
    <w:p w:rsidR="0044158F" w:rsidRDefault="0044158F" w:rsidP="0044158F">
      <w:pPr>
        <w:tabs>
          <w:tab w:val="right" w:pos="849"/>
        </w:tabs>
        <w:ind w:left="-2"/>
        <w:jc w:val="center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</w:pPr>
    </w:p>
    <w:p w:rsidR="0044158F" w:rsidRDefault="0044158F" w:rsidP="0044158F">
      <w:pPr>
        <w:tabs>
          <w:tab w:val="right" w:pos="849"/>
        </w:tabs>
        <w:ind w:left="-2"/>
        <w:jc w:val="center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</w:pPr>
    </w:p>
    <w:p w:rsidR="0044158F" w:rsidRDefault="0044158F" w:rsidP="0044158F">
      <w:pPr>
        <w:tabs>
          <w:tab w:val="right" w:pos="849"/>
        </w:tabs>
        <w:ind w:left="-2"/>
        <w:jc w:val="center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</w:pPr>
    </w:p>
    <w:p w:rsidR="0044158F" w:rsidRDefault="0044158F" w:rsidP="0044158F">
      <w:pPr>
        <w:tabs>
          <w:tab w:val="right" w:pos="849"/>
        </w:tabs>
        <w:ind w:left="-2"/>
        <w:jc w:val="center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</w:pPr>
    </w:p>
    <w:p w:rsidR="00125735" w:rsidRDefault="00125735" w:rsidP="00125735">
      <w:pPr>
        <w:tabs>
          <w:tab w:val="right" w:pos="849"/>
        </w:tabs>
        <w:ind w:left="-2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  <w:sectPr w:rsidR="00125735" w:rsidSect="0044158F">
          <w:footerReference w:type="default" r:id="rId8"/>
          <w:pgSz w:w="23814" w:h="16840" w:orient="landscape" w:code="8"/>
          <w:pgMar w:top="567" w:right="567" w:bottom="567" w:left="567" w:header="709" w:footer="82" w:gutter="0"/>
          <w:cols w:space="708"/>
          <w:rtlGutter/>
          <w:docGrid w:linePitch="360"/>
        </w:sectPr>
      </w:pPr>
    </w:p>
    <w:p w:rsidR="0044158F" w:rsidRPr="006C3361" w:rsidRDefault="0044158F" w:rsidP="0044158F">
      <w:pPr>
        <w:tabs>
          <w:tab w:val="right" w:pos="849"/>
        </w:tabs>
        <w:ind w:left="-2"/>
        <w:jc w:val="center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</w:pPr>
      <w:r w:rsidRPr="006C3361"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  <w:lastRenderedPageBreak/>
        <w:t xml:space="preserve">مقطع طبوغرافي  - </w:t>
      </w:r>
      <w:r>
        <w:rPr>
          <w:rFonts w:ascii="Simplified Arabic" w:hAnsi="Simplified Arabic" w:cs="Simplified Arabic"/>
          <w:b/>
          <w:bCs/>
          <w:sz w:val="32"/>
          <w:szCs w:val="32"/>
          <w:u w:val="single"/>
        </w:rPr>
        <w:t>N/S</w:t>
      </w:r>
      <w:r w:rsidRPr="006C3361"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  <w:t>-</w:t>
      </w:r>
    </w:p>
    <w:p w:rsidR="0044158F" w:rsidRPr="006C3361" w:rsidRDefault="0044158F" w:rsidP="0044158F">
      <w:pPr>
        <w:ind w:left="-2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val="fr-FR" w:eastAsia="fr-FR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58065</wp:posOffset>
            </wp:positionH>
            <wp:positionV relativeFrom="paragraph">
              <wp:posOffset>131181</wp:posOffset>
            </wp:positionV>
            <wp:extent cx="14307210" cy="8623712"/>
            <wp:effectExtent l="38100" t="57150" r="113640" b="101188"/>
            <wp:wrapNone/>
            <wp:docPr id="12" name="Image 11" descr="C:\Users\USER\Desktop\الفصول\مقطع طبوغرافي لحي لبشا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الفصول\مقطع طبوغرافي لحي لبشاش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6161" cy="86351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4158F" w:rsidRPr="006C3361" w:rsidRDefault="0044158F" w:rsidP="0044158F">
      <w:pPr>
        <w:ind w:left="-2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44158F" w:rsidRPr="006C3361" w:rsidRDefault="005A2F3D" w:rsidP="0044158F">
      <w:pPr>
        <w:ind w:left="-2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val="fr-FR" w:eastAsia="fr-FR" w:bidi="ar-SA"/>
        </w:rPr>
        <w:pict>
          <v:shape id="_x0000_s1028" type="#_x0000_t202" style="position:absolute;left:0;text-align:left;margin-left:542.55pt;margin-top:20.7pt;width:41.1pt;height:37.35pt;z-index:251664384" filled="f" stroked="f">
            <v:textbox>
              <w:txbxContent>
                <w:p w:rsidR="0044158F" w:rsidRPr="002F4F22" w:rsidRDefault="0044158F" w:rsidP="0044158F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FFFF00"/>
                      <w:sz w:val="48"/>
                      <w:szCs w:val="48"/>
                      <w:lang w:val="fr-FR"/>
                    </w:rPr>
                  </w:pPr>
                  <w:r w:rsidRPr="002F4F22">
                    <w:rPr>
                      <w:rFonts w:ascii="Simplified Arabic" w:hAnsi="Simplified Arabic" w:cs="Simplified Arabic"/>
                      <w:b/>
                      <w:bCs/>
                      <w:color w:val="FFFF00"/>
                      <w:sz w:val="44"/>
                      <w:szCs w:val="44"/>
                      <w:lang w:val="fr-FR"/>
                    </w:rPr>
                    <w:t>N</w:t>
                  </w:r>
                </w:p>
              </w:txbxContent>
            </v:textbox>
          </v:shape>
        </w:pict>
      </w:r>
    </w:p>
    <w:p w:rsidR="0044158F" w:rsidRPr="006C3361" w:rsidRDefault="005A2F3D" w:rsidP="0044158F">
      <w:pPr>
        <w:ind w:left="-2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val="fr-FR" w:eastAsia="fr-FR" w:bidi="ar-SA"/>
        </w:rPr>
        <w:pict>
          <v:shape id="_x0000_s1031" type="#_x0000_t32" style="position:absolute;left:0;text-align:left;margin-left:563.55pt;margin-top:25.85pt;width:9.4pt;height:303.45pt;flip:x y;z-index:251667456" o:connectortype="straight" strokecolor="yellow" strokeweight="3pt"/>
        </w:pict>
      </w:r>
    </w:p>
    <w:p w:rsidR="0044158F" w:rsidRDefault="0044158F" w:rsidP="0044158F">
      <w:pPr>
        <w:ind w:left="-2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44158F" w:rsidRDefault="0044158F" w:rsidP="0044158F">
      <w:pPr>
        <w:ind w:left="-2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44158F" w:rsidRDefault="0044158F" w:rsidP="0044158F">
      <w:pPr>
        <w:ind w:left="-2"/>
        <w:jc w:val="both"/>
        <w:rPr>
          <w:rFonts w:ascii="Simplified Arabic" w:hAnsi="Simplified Arabic" w:cs="Simplified Arabic"/>
          <w:sz w:val="32"/>
          <w:szCs w:val="32"/>
        </w:rPr>
      </w:pPr>
    </w:p>
    <w:p w:rsidR="0044158F" w:rsidRDefault="0044158F" w:rsidP="0044158F">
      <w:pPr>
        <w:ind w:left="-2"/>
        <w:jc w:val="both"/>
        <w:rPr>
          <w:rFonts w:ascii="Simplified Arabic" w:hAnsi="Simplified Arabic" w:cs="Simplified Arabic"/>
          <w:sz w:val="32"/>
          <w:szCs w:val="32"/>
        </w:rPr>
      </w:pPr>
    </w:p>
    <w:p w:rsidR="0044158F" w:rsidRPr="006C3361" w:rsidRDefault="0044158F" w:rsidP="0044158F">
      <w:pPr>
        <w:ind w:left="-2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44158F" w:rsidRDefault="0044158F" w:rsidP="0044158F">
      <w:pPr>
        <w:jc w:val="right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</w:pPr>
    </w:p>
    <w:p w:rsidR="0044158F" w:rsidRDefault="0044158F" w:rsidP="0044158F">
      <w:pPr>
        <w:jc w:val="right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</w:pPr>
    </w:p>
    <w:p w:rsidR="0044158F" w:rsidRDefault="0044158F" w:rsidP="0044158F">
      <w:pPr>
        <w:jc w:val="right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</w:pPr>
    </w:p>
    <w:p w:rsidR="0044158F" w:rsidRDefault="0044158F" w:rsidP="0044158F">
      <w:pPr>
        <w:jc w:val="right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</w:pPr>
    </w:p>
    <w:p w:rsidR="0044158F" w:rsidRDefault="0044158F" w:rsidP="0044158F">
      <w:pPr>
        <w:jc w:val="right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</w:pPr>
    </w:p>
    <w:p w:rsidR="0044158F" w:rsidRDefault="0044158F" w:rsidP="0044158F">
      <w:pPr>
        <w:jc w:val="right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</w:pPr>
    </w:p>
    <w:p w:rsidR="0044158F" w:rsidRDefault="0044158F" w:rsidP="0044158F">
      <w:pPr>
        <w:jc w:val="right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</w:pPr>
    </w:p>
    <w:p w:rsidR="0044158F" w:rsidRDefault="00520F69" w:rsidP="0044158F">
      <w:pPr>
        <w:jc w:val="right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</w:pPr>
      <w:r w:rsidRPr="005A2F3D">
        <w:rPr>
          <w:rFonts w:ascii="Simplified Arabic" w:hAnsi="Simplified Arabic" w:cs="Simplified Arabic"/>
          <w:noProof/>
          <w:sz w:val="32"/>
          <w:szCs w:val="32"/>
          <w:rtl/>
          <w:lang w:val="fr-FR" w:eastAsia="fr-FR" w:bidi="ar-SA"/>
        </w:rPr>
        <w:pict>
          <v:shape id="_x0000_s1029" type="#_x0000_t202" style="position:absolute;margin-left:557.55pt;margin-top:1pt;width:28.95pt;height:29.3pt;z-index:251665408" filled="f" stroked="f">
            <v:textbox>
              <w:txbxContent>
                <w:p w:rsidR="0044158F" w:rsidRPr="002F4F22" w:rsidRDefault="0044158F" w:rsidP="0044158F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FFFF00"/>
                      <w:sz w:val="40"/>
                      <w:szCs w:val="40"/>
                      <w:lang w:val="fr-FR"/>
                    </w:rPr>
                  </w:pPr>
                  <w:r w:rsidRPr="002F4F22">
                    <w:rPr>
                      <w:rFonts w:ascii="Simplified Arabic" w:hAnsi="Simplified Arabic" w:cs="Simplified Arabic"/>
                      <w:b/>
                      <w:bCs/>
                      <w:color w:val="FFFF00"/>
                      <w:sz w:val="40"/>
                      <w:szCs w:val="40"/>
                      <w:lang w:val="fr-FR"/>
                    </w:rPr>
                    <w:t>S</w:t>
                  </w:r>
                </w:p>
              </w:txbxContent>
            </v:textbox>
          </v:shape>
        </w:pict>
      </w:r>
    </w:p>
    <w:p w:rsidR="0044158F" w:rsidRDefault="0044158F" w:rsidP="0044158F">
      <w:pPr>
        <w:jc w:val="right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</w:pPr>
    </w:p>
    <w:p w:rsidR="0044158F" w:rsidRDefault="0044158F" w:rsidP="0044158F">
      <w:pPr>
        <w:jc w:val="right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</w:pPr>
    </w:p>
    <w:p w:rsidR="0044158F" w:rsidRDefault="0044158F" w:rsidP="0044158F">
      <w:pPr>
        <w:jc w:val="right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</w:pPr>
    </w:p>
    <w:p w:rsidR="0044158F" w:rsidRDefault="0044158F" w:rsidP="0044158F">
      <w:pPr>
        <w:jc w:val="right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</w:pPr>
    </w:p>
    <w:p w:rsidR="0044158F" w:rsidRDefault="0044158F" w:rsidP="0044158F">
      <w:pPr>
        <w:jc w:val="right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</w:pPr>
    </w:p>
    <w:p w:rsidR="0044158F" w:rsidRDefault="0044158F" w:rsidP="0044158F">
      <w:pPr>
        <w:jc w:val="right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</w:pPr>
    </w:p>
    <w:p w:rsidR="0044158F" w:rsidRDefault="0044158F" w:rsidP="0044158F">
      <w:pPr>
        <w:jc w:val="right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</w:pPr>
    </w:p>
    <w:p w:rsidR="0044158F" w:rsidRDefault="0044158F" w:rsidP="0044158F">
      <w:pPr>
        <w:jc w:val="right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</w:pPr>
    </w:p>
    <w:p w:rsidR="0044158F" w:rsidRDefault="0044158F" w:rsidP="0044158F">
      <w:pPr>
        <w:jc w:val="right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</w:pPr>
    </w:p>
    <w:p w:rsidR="0044158F" w:rsidRDefault="0044158F" w:rsidP="0044158F">
      <w:pPr>
        <w:jc w:val="right"/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</w:rPr>
      </w:pPr>
    </w:p>
    <w:p w:rsidR="00520F69" w:rsidRDefault="00520F69" w:rsidP="00520F69">
      <w:pPr>
        <w:jc w:val="right"/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</w:rPr>
      </w:pPr>
    </w:p>
    <w:p w:rsidR="00520F69" w:rsidRDefault="00520F69" w:rsidP="00520F69">
      <w:pPr>
        <w:jc w:val="right"/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</w:rPr>
      </w:pPr>
    </w:p>
    <w:p w:rsidR="00520F69" w:rsidRDefault="00520F69" w:rsidP="00520F69">
      <w:pPr>
        <w:jc w:val="right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1F7C44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  <w:t>المصدر :</w:t>
      </w:r>
      <w:r w:rsidRPr="001F7C44">
        <w:rPr>
          <w:rFonts w:ascii="Simplified Arabic" w:hAnsi="Simplified Arabic" w:cs="Simplified Arabic"/>
          <w:sz w:val="28"/>
          <w:szCs w:val="28"/>
          <w:rtl/>
        </w:rPr>
        <w:t xml:space="preserve"> إعداد الطالبة بالاعتماد على الصورة الجوية ل </w:t>
      </w:r>
      <w:r w:rsidRPr="001F7C44">
        <w:rPr>
          <w:rFonts w:ascii="Simplified Arabic" w:hAnsi="Simplified Arabic" w:cs="Simplified Arabic"/>
          <w:sz w:val="28"/>
          <w:szCs w:val="28"/>
        </w:rPr>
        <w:t xml:space="preserve"> </w:t>
      </w:r>
      <w:r w:rsidRPr="001F7C44">
        <w:rPr>
          <w:rFonts w:ascii="Simplified Arabic" w:hAnsi="Simplified Arabic" w:cs="Simplified Arabic"/>
          <w:sz w:val="28"/>
          <w:szCs w:val="28"/>
          <w:lang w:val="fr-FR"/>
        </w:rPr>
        <w:t>google earth pro 2018</w:t>
      </w:r>
      <w:r w:rsidRPr="001F7C44">
        <w:rPr>
          <w:rFonts w:ascii="Simplified Arabic" w:hAnsi="Simplified Arabic" w:cs="Simplified Arabic"/>
          <w:sz w:val="28"/>
          <w:szCs w:val="28"/>
          <w:rtl/>
          <w:lang w:val="fr-FR"/>
        </w:rPr>
        <w:t>.</w:t>
      </w:r>
    </w:p>
    <w:p w:rsidR="00520F69" w:rsidRDefault="00520F69" w:rsidP="00520F69">
      <w:pPr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  <w:sectPr w:rsidR="00520F69" w:rsidSect="00125735">
          <w:footerReference w:type="default" r:id="rId10"/>
          <w:pgSz w:w="23814" w:h="16840" w:orient="landscape" w:code="8"/>
          <w:pgMar w:top="567" w:right="567" w:bottom="567" w:left="567" w:header="709" w:footer="82" w:gutter="0"/>
          <w:pgNumType w:start="52"/>
          <w:cols w:space="708"/>
          <w:rtlGutter/>
          <w:docGrid w:linePitch="360"/>
        </w:sectPr>
      </w:pPr>
    </w:p>
    <w:p w:rsidR="00257C92" w:rsidRPr="006C3361" w:rsidRDefault="00257C92" w:rsidP="00257C92">
      <w:pPr>
        <w:numPr>
          <w:ilvl w:val="1"/>
          <w:numId w:val="2"/>
        </w:numPr>
        <w:ind w:left="-2" w:firstLine="0"/>
        <w:jc w:val="both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</w:rPr>
      </w:pPr>
      <w:r w:rsidRPr="006C3361"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  <w:lastRenderedPageBreak/>
        <w:t>الطبوغرافيا :</w:t>
      </w:r>
    </w:p>
    <w:p w:rsidR="00257C92" w:rsidRPr="006C3361" w:rsidRDefault="00257C92" w:rsidP="00037261">
      <w:pPr>
        <w:pStyle w:val="Corpsdetexte"/>
        <w:bidi/>
        <w:ind w:left="-2" w:firstLine="722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C3361">
        <w:rPr>
          <w:rFonts w:ascii="Simplified Arabic" w:eastAsia="Calibri" w:hAnsi="Simplified Arabic" w:cs="Simplified Arabic"/>
          <w:sz w:val="32"/>
          <w:szCs w:val="32"/>
          <w:rtl/>
          <w:lang w:val="en-US"/>
        </w:rPr>
        <w:t>من</w:t>
      </w:r>
      <w:r w:rsidRPr="006C3361">
        <w:rPr>
          <w:rFonts w:ascii="Simplified Arabic" w:eastAsia="Calibri" w:hAnsi="Simplified Arabic" w:cs="Simplified Arabic"/>
          <w:sz w:val="32"/>
          <w:szCs w:val="32"/>
          <w:rtl/>
        </w:rPr>
        <w:t xml:space="preserve"> خلال دراسة مخطط الرفع الطبوغرافي نلاحظ أن أرضية مجال الدراسة تتميز بالانبساط</w:t>
      </w:r>
      <w:r w:rsidRPr="006C336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C3361">
        <w:rPr>
          <w:rFonts w:ascii="Simplified Arabic" w:eastAsia="Calibri" w:hAnsi="Simplified Arabic" w:cs="Simplified Arabic"/>
          <w:sz w:val="32"/>
          <w:szCs w:val="32"/>
          <w:rtl/>
        </w:rPr>
        <w:t xml:space="preserve">حيث يبلغ بها الميل (0 %)، كما </w:t>
      </w:r>
      <w:r w:rsidRPr="006C3361">
        <w:rPr>
          <w:rFonts w:ascii="Simplified Arabic" w:hAnsi="Simplified Arabic" w:cs="Simplified Arabic"/>
          <w:sz w:val="32"/>
          <w:szCs w:val="32"/>
          <w:rtl/>
        </w:rPr>
        <w:t>تتميـز أرضيـة مجال الدراسة في عمومها بقابليتها للبناء فهي تتكون في مجملها من تكوينات هشة ممثلة في الطين الرملي والحجر، و تعود تكويناتها الجيولوجية إلى الزمن الرابع، أما فيما يخص قابلية التحمل للتربة بهذه المنطقة فهي في حدود 1,50 بار وهي صالحة للبناء</w:t>
      </w:r>
      <w:r w:rsidRPr="00807079">
        <w:rPr>
          <w:rFonts w:ascii="Simplified Arabic" w:hAnsi="Simplified Arabic" w:cs="Simplified Arabic" w:hint="cs"/>
          <w:sz w:val="32"/>
          <w:szCs w:val="32"/>
          <w:vertAlign w:val="superscript"/>
          <w:rtl/>
        </w:rPr>
        <w:t>(</w:t>
      </w:r>
      <w:r w:rsidRPr="00807079">
        <w:rPr>
          <w:rStyle w:val="Appelnotedebasdep"/>
          <w:rFonts w:ascii="Simplified Arabic" w:hAnsi="Simplified Arabic" w:cs="Simplified Arabic"/>
          <w:sz w:val="32"/>
          <w:szCs w:val="32"/>
          <w:rtl/>
        </w:rPr>
        <w:footnoteReference w:id="2"/>
      </w:r>
      <w:r w:rsidRPr="00807079">
        <w:rPr>
          <w:rFonts w:ascii="Simplified Arabic" w:hAnsi="Simplified Arabic" w:cs="Simplified Arabic" w:hint="cs"/>
          <w:sz w:val="32"/>
          <w:szCs w:val="32"/>
          <w:vertAlign w:val="superscript"/>
          <w:rtl/>
        </w:rPr>
        <w:t>)</w:t>
      </w:r>
      <w:r w:rsidRPr="006C3361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r w:rsidRPr="006C3361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</w:p>
    <w:p w:rsidR="00257C92" w:rsidRPr="006C3361" w:rsidRDefault="00257C92" w:rsidP="00257C92">
      <w:pPr>
        <w:ind w:left="-2"/>
        <w:jc w:val="center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</w:pPr>
      <w:r w:rsidRPr="006C3361"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  <w:t>المقطع الطبوغرافي</w:t>
      </w:r>
      <w:r w:rsidRPr="00A66CB6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: </w:t>
      </w:r>
      <w:r>
        <w:rPr>
          <w:rFonts w:ascii="Simplified Arabic" w:hAnsi="Simplified Arabic" w:cs="Simplified Arabic"/>
          <w:b/>
          <w:bCs/>
          <w:sz w:val="32"/>
          <w:szCs w:val="32"/>
          <w:u w:val="single"/>
        </w:rPr>
        <w:t>E/W</w:t>
      </w:r>
      <w:r w:rsidRPr="006C3361"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  <w:t>.</w:t>
      </w:r>
    </w:p>
    <w:p w:rsidR="00520F69" w:rsidRDefault="00520F69" w:rsidP="00520F69">
      <w:pPr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</w:rPr>
      </w:pPr>
      <w:r w:rsidRPr="005A2F3D">
        <w:rPr>
          <w:rFonts w:ascii="Simplified Arabic" w:eastAsia="Calibri" w:hAnsi="Simplified Arabic" w:cs="Simplified Arabic"/>
          <w:noProof/>
          <w:sz w:val="32"/>
          <w:szCs w:val="32"/>
          <w:rtl/>
          <w:lang w:val="fr-FR" w:eastAsia="fr-FR" w:bidi="ar-SA"/>
        </w:rPr>
        <w:pict>
          <v:shape id="_x0000_s1039" type="#_x0000_t202" style="position:absolute;left:0;text-align:left;margin-left:434.55pt;margin-top:112.95pt;width:38.4pt;height:38.5pt;z-index:251670528" filled="f" stroked="f">
            <v:textbox style="mso-next-textbox:#_x0000_s1039">
              <w:txbxContent>
                <w:p w:rsidR="00257C92" w:rsidRPr="00325C73" w:rsidRDefault="00257C92" w:rsidP="00257C92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FFFF00"/>
                      <w:sz w:val="44"/>
                      <w:szCs w:val="44"/>
                      <w:lang w:val="fr-FR"/>
                    </w:rPr>
                  </w:pPr>
                  <w:r w:rsidRPr="00325C73">
                    <w:rPr>
                      <w:rFonts w:ascii="Simplified Arabic" w:hAnsi="Simplified Arabic" w:cs="Simplified Arabic"/>
                      <w:b/>
                      <w:bCs/>
                      <w:color w:val="FFFF00"/>
                      <w:sz w:val="44"/>
                      <w:szCs w:val="44"/>
                      <w:lang w:val="fr-FR"/>
                    </w:rPr>
                    <w:t>W</w:t>
                  </w:r>
                </w:p>
              </w:txbxContent>
            </v:textbox>
          </v:shape>
        </w:pict>
      </w:r>
      <w:r w:rsidRPr="005A2F3D">
        <w:rPr>
          <w:rFonts w:ascii="Simplified Arabic" w:eastAsia="Calibri" w:hAnsi="Simplified Arabic" w:cs="Simplified Arabic"/>
          <w:noProof/>
          <w:sz w:val="32"/>
          <w:szCs w:val="32"/>
          <w:rtl/>
          <w:lang w:val="fr-FR" w:eastAsia="fr-FR" w:bidi="ar-SA"/>
        </w:rPr>
        <w:pict>
          <v:shape id="_x0000_s1042" type="#_x0000_t32" style="position:absolute;left:0;text-align:left;margin-left:467.25pt;margin-top:134.3pt;width:131.85pt;height:14.4pt;z-index:251673600" o:connectortype="straight" strokecolor="yellow" strokeweight="3pt"/>
        </w:pict>
      </w:r>
      <w:r w:rsidR="005A2F3D" w:rsidRPr="005A2F3D">
        <w:rPr>
          <w:rFonts w:ascii="Simplified Arabic" w:eastAsia="Calibri" w:hAnsi="Simplified Arabic" w:cs="Simplified Arabic"/>
          <w:noProof/>
          <w:sz w:val="32"/>
          <w:szCs w:val="32"/>
          <w:rtl/>
          <w:lang w:val="fr-FR" w:eastAsia="fr-FR" w:bidi="ar-SA"/>
        </w:rPr>
        <w:pict>
          <v:shape id="_x0000_s1038" type="#_x0000_t202" style="position:absolute;left:0;text-align:left;margin-left:594.35pt;margin-top:134.3pt;width:26.65pt;height:30.85pt;z-index:251669504" filled="f" stroked="f">
            <v:textbox style="mso-next-textbox:#_x0000_s1038">
              <w:txbxContent>
                <w:p w:rsidR="00257C92" w:rsidRPr="00325C73" w:rsidRDefault="00257C92" w:rsidP="00257C92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FFFF00"/>
                      <w:sz w:val="44"/>
                      <w:szCs w:val="44"/>
                      <w:lang w:val="fr-FR"/>
                    </w:rPr>
                  </w:pPr>
                  <w:r w:rsidRPr="00325C73">
                    <w:rPr>
                      <w:rFonts w:ascii="Simplified Arabic" w:hAnsi="Simplified Arabic" w:cs="Simplified Arabic"/>
                      <w:b/>
                      <w:bCs/>
                      <w:color w:val="FFFF00"/>
                      <w:sz w:val="44"/>
                      <w:szCs w:val="44"/>
                      <w:lang w:val="fr-FR"/>
                    </w:rPr>
                    <w:t>E</w:t>
                  </w:r>
                </w:p>
              </w:txbxContent>
            </v:textbox>
          </v:shape>
        </w:pict>
      </w:r>
      <w:r w:rsidR="00257C92" w:rsidRPr="006C3361">
        <w:rPr>
          <w:rFonts w:ascii="Simplified Arabic" w:eastAsia="Calibri" w:hAnsi="Simplified Arabic" w:cs="Simplified Arabic"/>
          <w:noProof/>
          <w:sz w:val="32"/>
          <w:szCs w:val="32"/>
          <w:lang w:val="fr-FR" w:eastAsia="fr-FR" w:bidi="ar-SA"/>
        </w:rPr>
        <w:drawing>
          <wp:inline distT="0" distB="0" distL="0" distR="0">
            <wp:extent cx="14258221" cy="7507432"/>
            <wp:effectExtent l="38100" t="57150" r="105479" b="93518"/>
            <wp:docPr id="1" name="Image 3" descr="C:\Users\USER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Captur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8221" cy="750743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20F69" w:rsidRDefault="00520F69" w:rsidP="00520F69">
      <w:pPr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</w:rPr>
      </w:pPr>
    </w:p>
    <w:p w:rsidR="00257C92" w:rsidRPr="00520F69" w:rsidRDefault="00257C92" w:rsidP="00520F69">
      <w:pPr>
        <w:jc w:val="center"/>
        <w:rPr>
          <w:rFonts w:ascii="Simplified Arabic" w:eastAsia="Calibri" w:hAnsi="Simplified Arabic" w:cs="Simplified Arabic"/>
          <w:b/>
          <w:bCs/>
          <w:i/>
          <w:iCs/>
          <w:sz w:val="32"/>
          <w:szCs w:val="32"/>
          <w:u w:val="single"/>
          <w:rtl/>
        </w:rPr>
      </w:pPr>
      <w:r w:rsidRPr="006C3361"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  <w:lastRenderedPageBreak/>
        <w:t>المقطع الطبوغرافي</w:t>
      </w:r>
      <w:r w:rsidRPr="00A66CB6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: </w:t>
      </w:r>
      <w:r>
        <w:rPr>
          <w:rFonts w:ascii="Simplified Arabic" w:hAnsi="Simplified Arabic" w:cs="Simplified Arabic"/>
          <w:b/>
          <w:bCs/>
          <w:sz w:val="32"/>
          <w:szCs w:val="32"/>
          <w:u w:val="single"/>
        </w:rPr>
        <w:t>N/S</w:t>
      </w:r>
      <w:r w:rsidRPr="006C3361"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  <w:t xml:space="preserve"> .</w:t>
      </w:r>
    </w:p>
    <w:p w:rsidR="00257C92" w:rsidRDefault="00257C92" w:rsidP="00257C92">
      <w:pPr>
        <w:ind w:left="-2"/>
        <w:jc w:val="center"/>
        <w:rPr>
          <w:rFonts w:ascii="Simplified Arabic" w:eastAsia="Calibri" w:hAnsi="Simplified Arabic" w:cs="Simplified Arabic"/>
          <w:noProof/>
          <w:sz w:val="32"/>
          <w:szCs w:val="32"/>
          <w:rtl/>
          <w:lang w:val="fr-FR" w:eastAsia="fr-FR" w:bidi="ar-SA"/>
        </w:rPr>
      </w:pPr>
    </w:p>
    <w:p w:rsidR="00257C92" w:rsidRDefault="005A2F3D" w:rsidP="00DA2B10">
      <w:pPr>
        <w:ind w:left="-2"/>
        <w:rPr>
          <w:rFonts w:ascii="Simplified Arabic" w:eastAsia="Calibri" w:hAnsi="Simplified Arabic" w:cs="Simplified Arabic"/>
          <w:noProof/>
          <w:sz w:val="32"/>
          <w:szCs w:val="32"/>
          <w:rtl/>
          <w:lang w:val="fr-FR" w:eastAsia="fr-FR" w:bidi="ar-SA"/>
        </w:rPr>
      </w:pPr>
      <w:r w:rsidRPr="005A2F3D">
        <w:rPr>
          <w:rFonts w:ascii="Simplified Arabic" w:hAnsi="Simplified Arabic" w:cs="Simplified Arabic"/>
          <w:b/>
          <w:bCs/>
          <w:i/>
          <w:iCs/>
          <w:noProof/>
          <w:sz w:val="32"/>
          <w:szCs w:val="32"/>
          <w:u w:val="single"/>
          <w:rtl/>
          <w:lang w:val="fr-FR" w:eastAsia="fr-FR" w:bidi="ar-SA"/>
        </w:rPr>
        <w:pict>
          <v:shape id="_x0000_s1041" type="#_x0000_t202" style="position:absolute;left:0;text-align:left;margin-left:450.8pt;margin-top:275.55pt;width:40.25pt;height:44.85pt;z-index:251672576" filled="f" stroked="f">
            <v:textbox style="mso-next-textbox:#_x0000_s1041">
              <w:txbxContent>
                <w:p w:rsidR="00257C92" w:rsidRPr="00DA2B10" w:rsidRDefault="00257C92" w:rsidP="00257C92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FFFF00"/>
                      <w:sz w:val="44"/>
                      <w:szCs w:val="44"/>
                      <w:lang w:val="fr-FR"/>
                    </w:rPr>
                  </w:pPr>
                  <w:r w:rsidRPr="00DA2B10">
                    <w:rPr>
                      <w:rFonts w:ascii="Simplified Arabic" w:hAnsi="Simplified Arabic" w:cs="Simplified Arabic"/>
                      <w:b/>
                      <w:bCs/>
                      <w:color w:val="FFFF00"/>
                      <w:sz w:val="44"/>
                      <w:szCs w:val="44"/>
                      <w:lang w:val="fr-FR"/>
                    </w:rPr>
                    <w:t>S</w:t>
                  </w:r>
                </w:p>
              </w:txbxContent>
            </v:textbox>
          </v:shape>
        </w:pict>
      </w:r>
      <w:r w:rsidRPr="005A2F3D">
        <w:rPr>
          <w:rFonts w:ascii="Simplified Arabic" w:hAnsi="Simplified Arabic" w:cs="Simplified Arabic"/>
          <w:b/>
          <w:bCs/>
          <w:i/>
          <w:iCs/>
          <w:noProof/>
          <w:sz w:val="32"/>
          <w:szCs w:val="32"/>
          <w:u w:val="single"/>
          <w:rtl/>
          <w:lang w:val="fr-FR" w:eastAsia="fr-FR" w:bidi="ar-SA"/>
        </w:rPr>
        <w:pict>
          <v:shape id="_x0000_s1040" type="#_x0000_t202" style="position:absolute;left:0;text-align:left;margin-left:497.3pt;margin-top:158.35pt;width:37.75pt;height:29.45pt;z-index:251671552" filled="f" stroked="f">
            <v:textbox style="mso-next-textbox:#_x0000_s1040">
              <w:txbxContent>
                <w:p w:rsidR="00257C92" w:rsidRPr="00DA2B10" w:rsidRDefault="00257C92" w:rsidP="00257C92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FFFF00"/>
                      <w:sz w:val="52"/>
                      <w:szCs w:val="52"/>
                      <w:lang w:val="fr-FR"/>
                    </w:rPr>
                  </w:pPr>
                  <w:r w:rsidRPr="00DA2B10">
                    <w:rPr>
                      <w:rFonts w:ascii="Simplified Arabic" w:hAnsi="Simplified Arabic" w:cs="Simplified Arabic"/>
                      <w:b/>
                      <w:bCs/>
                      <w:color w:val="FFFF00"/>
                      <w:sz w:val="44"/>
                      <w:szCs w:val="44"/>
                      <w:lang w:val="fr-FR"/>
                    </w:rPr>
                    <w:t>N</w:t>
                  </w:r>
                </w:p>
              </w:txbxContent>
            </v:textbox>
          </v:shape>
        </w:pict>
      </w:r>
      <w:r w:rsidRPr="005A2F3D">
        <w:rPr>
          <w:rFonts w:ascii="Simplified Arabic" w:hAnsi="Simplified Arabic" w:cs="Simplified Arabic"/>
          <w:b/>
          <w:bCs/>
          <w:i/>
          <w:iCs/>
          <w:noProof/>
          <w:sz w:val="32"/>
          <w:szCs w:val="32"/>
          <w:u w:val="single"/>
          <w:rtl/>
          <w:lang w:val="fr-FR" w:eastAsia="fr-FR" w:bidi="ar-SA"/>
        </w:rPr>
        <w:pict>
          <v:shape id="_x0000_s1043" type="#_x0000_t32" style="position:absolute;left:0;text-align:left;margin-left:472.85pt;margin-top:188.75pt;width:39.25pt;height:97.25pt;flip:x;z-index:251674624" o:connectortype="straight" strokecolor="yellow" strokeweight="3pt"/>
        </w:pict>
      </w:r>
      <w:r w:rsidR="00DA2B10" w:rsidRPr="006C3361">
        <w:rPr>
          <w:rFonts w:ascii="Simplified Arabic" w:eastAsia="Calibri" w:hAnsi="Simplified Arabic" w:cs="Simplified Arabic"/>
          <w:noProof/>
          <w:sz w:val="32"/>
          <w:szCs w:val="32"/>
          <w:rtl/>
          <w:lang w:val="fr-FR" w:eastAsia="fr-FR" w:bidi="ar-SA"/>
        </w:rPr>
        <w:drawing>
          <wp:inline distT="0" distB="0" distL="0" distR="0">
            <wp:extent cx="14282849" cy="8294489"/>
            <wp:effectExtent l="38100" t="57150" r="118951" b="87511"/>
            <wp:docPr id="5" name="Image 4" descr="C:\Users\USER\Desktop\Captur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Capture0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4249" cy="834756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A2B10" w:rsidRPr="006C3361" w:rsidRDefault="00DA2B10" w:rsidP="00DA2B10">
      <w:pPr>
        <w:ind w:left="-2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</w:pPr>
    </w:p>
    <w:p w:rsidR="0044158F" w:rsidRPr="00DA2B10" w:rsidRDefault="00257C92" w:rsidP="00DA2B10">
      <w:pPr>
        <w:ind w:left="-2"/>
        <w:jc w:val="right"/>
        <w:rPr>
          <w:rFonts w:ascii="Simplified Arabic" w:hAnsi="Simplified Arabic" w:cs="Simplified Arabic"/>
          <w:sz w:val="28"/>
          <w:szCs w:val="28"/>
          <w:lang w:val="fr-FR"/>
        </w:rPr>
      </w:pPr>
      <w:r w:rsidRPr="0068471D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  <w:t>المصدر :</w:t>
      </w:r>
      <w:r w:rsidRPr="0068471D">
        <w:rPr>
          <w:rFonts w:ascii="Simplified Arabic" w:hAnsi="Simplified Arabic" w:cs="Simplified Arabic"/>
          <w:sz w:val="28"/>
          <w:szCs w:val="28"/>
          <w:rtl/>
        </w:rPr>
        <w:t xml:space="preserve"> إعداد الطالبة بالاعتماد على الصورة الجوية ل </w:t>
      </w:r>
      <w:r w:rsidRPr="0068471D">
        <w:rPr>
          <w:rFonts w:ascii="Simplified Arabic" w:hAnsi="Simplified Arabic" w:cs="Simplified Arabic"/>
          <w:sz w:val="28"/>
          <w:szCs w:val="28"/>
        </w:rPr>
        <w:t xml:space="preserve"> </w:t>
      </w:r>
      <w:r w:rsidRPr="0068471D">
        <w:rPr>
          <w:rFonts w:ascii="Simplified Arabic" w:hAnsi="Simplified Arabic" w:cs="Simplified Arabic"/>
          <w:sz w:val="28"/>
          <w:szCs w:val="28"/>
          <w:lang w:val="fr-FR"/>
        </w:rPr>
        <w:t>google earth pro 2018</w:t>
      </w:r>
      <w:r w:rsidRPr="0068471D">
        <w:rPr>
          <w:rFonts w:ascii="Simplified Arabic" w:hAnsi="Simplified Arabic" w:cs="Simplified Arabic"/>
          <w:sz w:val="28"/>
          <w:szCs w:val="28"/>
          <w:rtl/>
          <w:lang w:val="fr-FR"/>
        </w:rPr>
        <w:t>.</w:t>
      </w:r>
    </w:p>
    <w:sectPr w:rsidR="0044158F" w:rsidRPr="00DA2B10" w:rsidSect="00520F69">
      <w:footerReference w:type="default" r:id="rId13"/>
      <w:pgSz w:w="23814" w:h="16840" w:orient="landscape" w:code="8"/>
      <w:pgMar w:top="567" w:right="567" w:bottom="567" w:left="567" w:header="709" w:footer="82" w:gutter="0"/>
      <w:pgNumType w:start="76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AED" w:rsidRDefault="00610AED" w:rsidP="0044158F">
      <w:r>
        <w:separator/>
      </w:r>
    </w:p>
  </w:endnote>
  <w:endnote w:type="continuationSeparator" w:id="1">
    <w:p w:rsidR="00610AED" w:rsidRDefault="00610AED" w:rsidP="00441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745309"/>
      <w:docPartObj>
        <w:docPartGallery w:val="Page Numbers (Bottom of Page)"/>
        <w:docPartUnique/>
      </w:docPartObj>
    </w:sdtPr>
    <w:sdtContent>
      <w:p w:rsidR="0044158F" w:rsidRDefault="00125735" w:rsidP="00125735">
        <w:pPr>
          <w:pStyle w:val="Pieddepage"/>
          <w:jc w:val="center"/>
          <w:rPr>
            <w:rFonts w:asciiTheme="majorHAnsi" w:hAnsiTheme="majorHAnsi"/>
            <w:color w:val="4F81BD" w:themeColor="accent1"/>
            <w:sz w:val="40"/>
            <w:szCs w:val="40"/>
          </w:rPr>
        </w:pPr>
        <w:r w:rsidRPr="00125735">
          <w:rPr>
            <w:rFonts w:hint="cs"/>
            <w:sz w:val="40"/>
            <w:szCs w:val="40"/>
            <w:rtl/>
          </w:rPr>
          <w:t>51</w:t>
        </w:r>
      </w:p>
    </w:sdtContent>
  </w:sdt>
  <w:p w:rsidR="0044158F" w:rsidRDefault="0044158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745303"/>
      <w:docPartObj>
        <w:docPartGallery w:val="Page Numbers (Bottom of Page)"/>
        <w:docPartUnique/>
      </w:docPartObj>
    </w:sdtPr>
    <w:sdtContent>
      <w:p w:rsidR="00125735" w:rsidRDefault="00125735">
        <w:pPr>
          <w:pStyle w:val="Pieddepage"/>
          <w:jc w:val="center"/>
          <w:rPr>
            <w:rFonts w:asciiTheme="majorHAnsi" w:hAnsiTheme="majorHAnsi"/>
            <w:color w:val="4F81BD" w:themeColor="accent1"/>
            <w:sz w:val="40"/>
            <w:szCs w:val="40"/>
          </w:rPr>
        </w:pPr>
        <w:fldSimple w:instr=" PAGE   \* MERGEFORMAT ">
          <w:r w:rsidR="00520F69" w:rsidRPr="00520F69">
            <w:rPr>
              <w:rFonts w:asciiTheme="majorHAnsi" w:hAnsiTheme="majorHAnsi"/>
              <w:noProof/>
              <w:color w:val="4F81BD" w:themeColor="accent1"/>
              <w:sz w:val="40"/>
              <w:szCs w:val="40"/>
              <w:rtl/>
            </w:rPr>
            <w:t>52</w:t>
          </w:r>
        </w:fldSimple>
      </w:p>
    </w:sdtContent>
  </w:sdt>
  <w:p w:rsidR="00125735" w:rsidRDefault="00125735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F69" w:rsidRDefault="00520F69">
    <w:pPr>
      <w:pStyle w:val="Pieddepage"/>
      <w:jc w:val="center"/>
      <w:rPr>
        <w:rFonts w:asciiTheme="majorHAnsi" w:hAnsiTheme="majorHAnsi"/>
        <w:color w:val="4F81BD" w:themeColor="accent1"/>
        <w:sz w:val="40"/>
        <w:szCs w:val="40"/>
      </w:rPr>
    </w:pPr>
    <w:fldSimple w:instr=" PAGE   \* MERGEFORMAT ">
      <w:r w:rsidRPr="00520F69">
        <w:rPr>
          <w:rFonts w:asciiTheme="majorHAnsi" w:hAnsiTheme="majorHAnsi"/>
          <w:noProof/>
          <w:color w:val="4F81BD" w:themeColor="accent1"/>
          <w:sz w:val="40"/>
          <w:szCs w:val="40"/>
          <w:rtl/>
        </w:rPr>
        <w:t>76</w:t>
      </w:r>
    </w:fldSimple>
    <w:r>
      <w:rPr>
        <w:rtl/>
      </w:rPr>
    </w:r>
  </w:p>
  <w:p w:rsidR="00520F69" w:rsidRDefault="00520F6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AED" w:rsidRDefault="00610AED" w:rsidP="0044158F">
      <w:r>
        <w:separator/>
      </w:r>
    </w:p>
  </w:footnote>
  <w:footnote w:type="continuationSeparator" w:id="1">
    <w:p w:rsidR="00610AED" w:rsidRDefault="00610AED" w:rsidP="0044158F">
      <w:r>
        <w:continuationSeparator/>
      </w:r>
    </w:p>
  </w:footnote>
  <w:footnote w:id="2">
    <w:p w:rsidR="00257C92" w:rsidRPr="00807079" w:rsidRDefault="00257C92" w:rsidP="00257C92">
      <w:pPr>
        <w:pStyle w:val="Notedebasdepage"/>
        <w:rPr>
          <w:rFonts w:ascii="Simplified Arabic" w:hAnsi="Simplified Arabic" w:cs="Simplified Arabic"/>
          <w:sz w:val="24"/>
          <w:szCs w:val="24"/>
        </w:rPr>
      </w:pPr>
      <w:r w:rsidRPr="00807079">
        <w:rPr>
          <w:rFonts w:ascii="Simplified Arabic" w:hAnsi="Simplified Arabic" w:cs="Simplified Arabic" w:hint="cs"/>
          <w:sz w:val="24"/>
          <w:szCs w:val="24"/>
          <w:vertAlign w:val="superscript"/>
          <w:rtl/>
        </w:rPr>
        <w:t>(</w:t>
      </w:r>
      <w:r w:rsidRPr="00807079">
        <w:rPr>
          <w:rStyle w:val="Appelnotedebasdep"/>
          <w:rFonts w:ascii="Simplified Arabic" w:hAnsi="Simplified Arabic" w:cs="Simplified Arabic"/>
        </w:rPr>
        <w:footnoteRef/>
      </w:r>
      <w:r w:rsidRPr="00807079">
        <w:rPr>
          <w:rFonts w:ascii="Simplified Arabic" w:hAnsi="Simplified Arabic" w:cs="Simplified Arabic" w:hint="cs"/>
          <w:sz w:val="24"/>
          <w:szCs w:val="24"/>
          <w:vertAlign w:val="superscript"/>
          <w:rtl/>
        </w:rPr>
        <w:t>)</w:t>
      </w:r>
      <w:r w:rsidRPr="00807079">
        <w:rPr>
          <w:rFonts w:ascii="Simplified Arabic" w:hAnsi="Simplified Arabic" w:cs="Simplified Arabic" w:hint="cs"/>
          <w:sz w:val="24"/>
          <w:szCs w:val="24"/>
          <w:rtl/>
        </w:rPr>
        <w:t>: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حاجب صهيب، المرجع السابق، ص 28.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636BC"/>
    <w:multiLevelType w:val="multilevel"/>
    <w:tmpl w:val="2D36C91E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932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16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928" w:hanging="2520"/>
      </w:pPr>
      <w:rPr>
        <w:rFonts w:hint="default"/>
      </w:rPr>
    </w:lvl>
  </w:abstractNum>
  <w:abstractNum w:abstractNumId="1">
    <w:nsid w:val="7AB675D4"/>
    <w:multiLevelType w:val="multilevel"/>
    <w:tmpl w:val="46360AE2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400" w:hanging="25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74D6"/>
    <w:rsid w:val="00037261"/>
    <w:rsid w:val="00125735"/>
    <w:rsid w:val="00257C92"/>
    <w:rsid w:val="002F4F22"/>
    <w:rsid w:val="00325C73"/>
    <w:rsid w:val="003374D6"/>
    <w:rsid w:val="0044158F"/>
    <w:rsid w:val="00520F69"/>
    <w:rsid w:val="005A2F3D"/>
    <w:rsid w:val="00610AED"/>
    <w:rsid w:val="008F2E41"/>
    <w:rsid w:val="00954490"/>
    <w:rsid w:val="00BB4CA6"/>
    <w:rsid w:val="00DA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30"/>
        <o:r id="V:Rule6" type="connector" idref="#_x0000_s1031"/>
        <o:r id="V:Rule7" type="connector" idref="#_x0000_s1042"/>
        <o:r id="V:Rule8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58F"/>
    <w:pPr>
      <w:bidi/>
      <w:spacing w:after="0" w:line="240" w:lineRule="auto"/>
    </w:pPr>
    <w:rPr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415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4158F"/>
    <w:rPr>
      <w:lang w:val="en-US" w:bidi="ar-DZ"/>
    </w:rPr>
  </w:style>
  <w:style w:type="paragraph" w:styleId="Pieddepage">
    <w:name w:val="footer"/>
    <w:basedOn w:val="Normal"/>
    <w:link w:val="PieddepageCar"/>
    <w:uiPriority w:val="99"/>
    <w:unhideWhenUsed/>
    <w:rsid w:val="004415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158F"/>
    <w:rPr>
      <w:lang w:val="en-US" w:bidi="ar-DZ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7C9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7C92"/>
    <w:rPr>
      <w:sz w:val="20"/>
      <w:szCs w:val="20"/>
      <w:lang w:val="en-US" w:bidi="ar-DZ"/>
    </w:rPr>
  </w:style>
  <w:style w:type="character" w:styleId="Appelnotedebasdep">
    <w:name w:val="footnote reference"/>
    <w:basedOn w:val="Policepardfaut"/>
    <w:uiPriority w:val="99"/>
    <w:semiHidden/>
    <w:unhideWhenUsed/>
    <w:rsid w:val="00257C92"/>
    <w:rPr>
      <w:vertAlign w:val="superscript"/>
    </w:rPr>
  </w:style>
  <w:style w:type="paragraph" w:styleId="Corpsdetexte">
    <w:name w:val="Body Text"/>
    <w:basedOn w:val="Normal"/>
    <w:link w:val="CorpsdetexteCar"/>
    <w:rsid w:val="00257C92"/>
    <w:pPr>
      <w:bidi w:val="0"/>
      <w:jc w:val="center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257C92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7C9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7C92"/>
    <w:rPr>
      <w:rFonts w:ascii="Tahoma" w:hAnsi="Tahoma" w:cs="Tahoma"/>
      <w:sz w:val="16"/>
      <w:szCs w:val="16"/>
      <w:lang w:val="en-US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2018-07-02T06:28:00Z</dcterms:created>
  <dcterms:modified xsi:type="dcterms:W3CDTF">2018-07-02T07:32:00Z</dcterms:modified>
</cp:coreProperties>
</file>